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7C" w:rsidRDefault="00C51B06" w:rsidP="00C51B06">
      <w:pPr>
        <w:ind w:firstLine="5245"/>
      </w:pPr>
      <w:r>
        <w:t>УТВЕРЖДЕНО</w:t>
      </w:r>
    </w:p>
    <w:p w:rsidR="007F466D" w:rsidRDefault="007F466D" w:rsidP="00C51B06">
      <w:pPr>
        <w:ind w:firstLine="5245"/>
      </w:pPr>
    </w:p>
    <w:p w:rsidR="00C51B06" w:rsidRDefault="00C51B06" w:rsidP="00C51B06">
      <w:pPr>
        <w:ind w:firstLine="5245"/>
      </w:pPr>
      <w:r>
        <w:t>Приказом Министерства юстиции</w:t>
      </w:r>
    </w:p>
    <w:p w:rsidR="00C51B06" w:rsidRDefault="00C51B06" w:rsidP="00C51B06">
      <w:pPr>
        <w:ind w:firstLine="5245"/>
      </w:pPr>
      <w:r>
        <w:t>Донецкой Народной Республики</w:t>
      </w:r>
    </w:p>
    <w:p w:rsidR="00C51B06" w:rsidRDefault="00C51B06" w:rsidP="00C51B06">
      <w:pPr>
        <w:ind w:firstLine="5245"/>
      </w:pPr>
      <w:r>
        <w:t xml:space="preserve">от </w:t>
      </w:r>
      <w:r w:rsidR="00F47EB7">
        <w:rPr>
          <w:u w:val="single"/>
        </w:rPr>
        <w:t>26.02.2015</w:t>
      </w:r>
      <w:r>
        <w:t xml:space="preserve"> № </w:t>
      </w:r>
      <w:r w:rsidR="00F47EB7">
        <w:rPr>
          <w:u w:val="single"/>
        </w:rPr>
        <w:t>150</w:t>
      </w:r>
    </w:p>
    <w:p w:rsidR="00F47EB7" w:rsidRDefault="00F47EB7" w:rsidP="00C51B06">
      <w:pPr>
        <w:ind w:firstLine="5245"/>
      </w:pPr>
    </w:p>
    <w:p w:rsidR="004767A6" w:rsidRDefault="00F47EB7" w:rsidP="00C51B06">
      <w:pPr>
        <w:jc w:val="center"/>
      </w:pPr>
      <w:r w:rsidRPr="00F47EB7">
        <w:rPr>
          <w:rFonts w:eastAsia="Times New Roman" w:cs="Times New Roman"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776CB" wp14:editId="22451F64">
                <wp:simplePos x="0" y="0"/>
                <wp:positionH relativeFrom="margin">
                  <wp:posOffset>3341940</wp:posOffset>
                </wp:positionH>
                <wp:positionV relativeFrom="paragraph">
                  <wp:posOffset>73660</wp:posOffset>
                </wp:positionV>
                <wp:extent cx="2160000" cy="1440000"/>
                <wp:effectExtent l="0" t="0" r="12065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0000" cy="144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7EB7" w:rsidRDefault="00F47EB7" w:rsidP="00F47EB7">
                            <w:pPr>
                              <w:ind w:firstLine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eastAsia="ru-RU"/>
                              </w:rPr>
                              <w:drawing>
                                <wp:inline distT="0" distB="0" distL="0" distR="0" wp14:anchorId="1E2CDEFA" wp14:editId="3A72E8CC">
                                  <wp:extent cx="466725" cy="419100"/>
                                  <wp:effectExtent l="0" t="0" r="9525" b="0"/>
                                  <wp:docPr id="5" name="Рисунок 2" descr="Official_Donetsk_People's_Republic_coat_of_a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fficial_Donetsk_People's_Republic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7EB7" w:rsidRPr="00B43429" w:rsidRDefault="00F47EB7" w:rsidP="00F47EB7">
                            <w:pPr>
                              <w:ind w:firstLine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4342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МИНИСТЕРСТВО ЮСТИЦИИ </w:t>
                            </w:r>
                          </w:p>
                          <w:p w:rsidR="00F47EB7" w:rsidRPr="00B43429" w:rsidRDefault="00F47EB7" w:rsidP="00F47EB7">
                            <w:pPr>
                              <w:spacing w:after="120"/>
                              <w:ind w:firstLine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43429">
                              <w:rPr>
                                <w:b/>
                                <w:sz w:val="16"/>
                                <w:szCs w:val="16"/>
                              </w:rPr>
                              <w:t>ДОНЕЦКОЙ НАРОДНОЙ РЕСПУБЛИКИ</w:t>
                            </w:r>
                          </w:p>
                          <w:p w:rsidR="00F47EB7" w:rsidRPr="00B43429" w:rsidRDefault="00F47EB7" w:rsidP="00F47EB7">
                            <w:pPr>
                              <w:ind w:firstLine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ЗАРЕГИСТРИРОВАНО</w:t>
                            </w:r>
                          </w:p>
                          <w:p w:rsidR="00DA27D5" w:rsidRDefault="00DA27D5" w:rsidP="00DA27D5">
                            <w:pPr>
                              <w:ind w:firstLine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Регистрационный № 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1049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__________</w:t>
                            </w:r>
                          </w:p>
                          <w:p w:rsidR="00F47EB7" w:rsidRPr="00B43429" w:rsidRDefault="00DA27D5" w:rsidP="00DA27D5">
                            <w:pPr>
                              <w:ind w:firstLine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от «_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01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_» 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марта</w:t>
                            </w:r>
                            <w:r w:rsidR="00EF21ED">
                              <w:rPr>
                                <w:b/>
                                <w:sz w:val="16"/>
                                <w:szCs w:val="16"/>
                              </w:rPr>
                              <w:t>________</w:t>
                            </w:r>
                            <w:r w:rsidR="00EF21ED" w:rsidRPr="00EF21E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16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_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776CB" id="Прямоугольник 1" o:spid="_x0000_s1026" style="position:absolute;left:0;text-align:left;margin-left:263.15pt;margin-top:5.8pt;width:170.1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" fillcolor="window" strokecolor="windowText" strokeweight="2pt">
                <v:path arrowok="t"/>
                <v:textbox>
                  <w:txbxContent>
                    <w:p w:rsidR="00F47EB7" w:rsidRDefault="00F47EB7" w:rsidP="00F47EB7">
                      <w:pPr>
                        <w:ind w:firstLine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eastAsia="ru-RU"/>
                        </w:rPr>
                        <w:drawing>
                          <wp:inline distT="0" distB="0" distL="0" distR="0" wp14:anchorId="1E2CDEFA" wp14:editId="3A72E8CC">
                            <wp:extent cx="466725" cy="419100"/>
                            <wp:effectExtent l="0" t="0" r="9525" b="0"/>
                            <wp:docPr id="5" name="Рисунок 2" descr="Official_Donetsk_People's_Republic_coat_of_ar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fficial_Donetsk_People's_Republic_coat_of_ar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7EB7" w:rsidRPr="00B43429" w:rsidRDefault="00F47EB7" w:rsidP="00F47EB7">
                      <w:pPr>
                        <w:ind w:firstLine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43429">
                        <w:rPr>
                          <w:b/>
                          <w:sz w:val="16"/>
                          <w:szCs w:val="16"/>
                        </w:rPr>
                        <w:t xml:space="preserve">МИНИСТЕРСТВО ЮСТИЦИИ </w:t>
                      </w:r>
                    </w:p>
                    <w:p w:rsidR="00F47EB7" w:rsidRPr="00B43429" w:rsidRDefault="00F47EB7" w:rsidP="00F47EB7">
                      <w:pPr>
                        <w:spacing w:after="120"/>
                        <w:ind w:firstLine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43429">
                        <w:rPr>
                          <w:b/>
                          <w:sz w:val="16"/>
                          <w:szCs w:val="16"/>
                        </w:rPr>
                        <w:t>ДОНЕЦКОЙ НАРОДНОЙ РЕСПУБЛИКИ</w:t>
                      </w:r>
                    </w:p>
                    <w:p w:rsidR="00F47EB7" w:rsidRPr="00B43429" w:rsidRDefault="00F47EB7" w:rsidP="00F47EB7">
                      <w:pPr>
                        <w:ind w:firstLine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ЗАРЕГИСТРИРОВАНО</w:t>
                      </w:r>
                    </w:p>
                    <w:p w:rsidR="00DA27D5" w:rsidRDefault="00DA27D5" w:rsidP="00DA27D5">
                      <w:pPr>
                        <w:ind w:firstLine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Регистрационный № _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1049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__________</w:t>
                      </w:r>
                    </w:p>
                    <w:p w:rsidR="00F47EB7" w:rsidRPr="00B43429" w:rsidRDefault="00DA27D5" w:rsidP="00DA27D5">
                      <w:pPr>
                        <w:ind w:firstLine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от «_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01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_» ___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марта</w:t>
                      </w:r>
                      <w:r w:rsidR="00EF21ED">
                        <w:rPr>
                          <w:b/>
                          <w:sz w:val="16"/>
                          <w:szCs w:val="16"/>
                        </w:rPr>
                        <w:t>________</w:t>
                      </w:r>
                      <w:r w:rsidR="00EF21ED" w:rsidRPr="00EF21ED">
                        <w:rPr>
                          <w:b/>
                          <w:sz w:val="16"/>
                          <w:szCs w:val="16"/>
                          <w:u w:val="single"/>
                        </w:rPr>
                        <w:t>20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16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_ 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F466D" w:rsidRDefault="007F466D" w:rsidP="00C51B06">
      <w:pPr>
        <w:jc w:val="center"/>
      </w:pPr>
    </w:p>
    <w:p w:rsidR="00F47EB7" w:rsidRDefault="00F47EB7" w:rsidP="00C51B06">
      <w:pPr>
        <w:jc w:val="center"/>
      </w:pPr>
    </w:p>
    <w:p w:rsidR="00F47EB7" w:rsidRDefault="00F47EB7" w:rsidP="00C51B06">
      <w:pPr>
        <w:jc w:val="center"/>
      </w:pPr>
    </w:p>
    <w:p w:rsidR="00F47EB7" w:rsidRDefault="00F47EB7" w:rsidP="00C51B06">
      <w:pPr>
        <w:jc w:val="center"/>
      </w:pPr>
    </w:p>
    <w:p w:rsidR="00F47EB7" w:rsidRDefault="00F47EB7" w:rsidP="00C51B06">
      <w:pPr>
        <w:jc w:val="center"/>
      </w:pPr>
    </w:p>
    <w:p w:rsidR="00F47EB7" w:rsidRDefault="00F47EB7" w:rsidP="00C51B06">
      <w:pPr>
        <w:jc w:val="center"/>
      </w:pPr>
    </w:p>
    <w:p w:rsidR="00F47EB7" w:rsidRDefault="00F47EB7" w:rsidP="00C51B06">
      <w:pPr>
        <w:jc w:val="center"/>
      </w:pPr>
    </w:p>
    <w:p w:rsidR="00F47EB7" w:rsidRPr="00330E3D" w:rsidRDefault="00F47EB7" w:rsidP="00C51B06">
      <w:pPr>
        <w:jc w:val="center"/>
      </w:pPr>
    </w:p>
    <w:p w:rsidR="00C51B06" w:rsidRPr="00C51B06" w:rsidRDefault="00C51B06" w:rsidP="00C51B06">
      <w:pPr>
        <w:jc w:val="center"/>
        <w:rPr>
          <w:b/>
        </w:rPr>
      </w:pPr>
      <w:r w:rsidRPr="00C51B06">
        <w:rPr>
          <w:b/>
        </w:rPr>
        <w:t>Положение об официальном сайте Министерства юстиции Донецкой Народной Республики</w:t>
      </w:r>
      <w:r>
        <w:rPr>
          <w:b/>
        </w:rPr>
        <w:t xml:space="preserve"> </w:t>
      </w:r>
      <w:r w:rsidRPr="00C51B06">
        <w:rPr>
          <w:b/>
        </w:rPr>
        <w:t>в информационно-телекоммуникационной сети «Интернет»</w:t>
      </w:r>
    </w:p>
    <w:p w:rsidR="00C51B06" w:rsidRDefault="00C51B06"/>
    <w:p w:rsidR="00C51B06" w:rsidRDefault="004767A6" w:rsidP="00E14EEC">
      <w:pPr>
        <w:ind w:firstLine="0"/>
        <w:jc w:val="center"/>
        <w:rPr>
          <w:b/>
        </w:rPr>
      </w:pPr>
      <w:r>
        <w:rPr>
          <w:b/>
          <w:lang w:val="en-US"/>
        </w:rPr>
        <w:t>I</w:t>
      </w:r>
      <w:r w:rsidR="00C51B06" w:rsidRPr="007C5CCF">
        <w:rPr>
          <w:b/>
        </w:rPr>
        <w:t>. Общие положения</w:t>
      </w:r>
    </w:p>
    <w:p w:rsidR="00D41DDC" w:rsidRPr="007C5CCF" w:rsidRDefault="00D41DDC" w:rsidP="007C5CCF">
      <w:pPr>
        <w:jc w:val="center"/>
        <w:rPr>
          <w:b/>
        </w:rPr>
      </w:pPr>
    </w:p>
    <w:p w:rsidR="00C51B06" w:rsidRDefault="00D41DDC" w:rsidP="007C5CCF">
      <w:r>
        <w:t>1.1. </w:t>
      </w:r>
      <w:r w:rsidR="007C5CCF">
        <w:t xml:space="preserve">Положение об официальном сайте Министерства юстиции Донецкой Народной Республики (далее – Положение) определяет основные принципы организации работы официального сайта Министерства юстиции Донецкой Народной Республики (далее – Сайт), </w:t>
      </w:r>
      <w:r w:rsidR="007C5CCF" w:rsidRPr="007C5CCF">
        <w:t xml:space="preserve">регламентирует подготовку и размещение информации на </w:t>
      </w:r>
      <w:r w:rsidR="007C5CCF">
        <w:t>С</w:t>
      </w:r>
      <w:r w:rsidR="007C5CCF" w:rsidRPr="007C5CCF">
        <w:t xml:space="preserve">айте, организацию доступа к информации о деятельности </w:t>
      </w:r>
      <w:r w:rsidR="007C5CCF">
        <w:t>Министерства юстиции Донецкой Народной Республики</w:t>
      </w:r>
      <w:r w:rsidR="007C5CCF" w:rsidRPr="007C5CCF">
        <w:t>.</w:t>
      </w:r>
    </w:p>
    <w:p w:rsidR="00C51B06" w:rsidRDefault="00C51B06" w:rsidP="007C5CCF"/>
    <w:p w:rsidR="007C5CCF" w:rsidRDefault="007C5CCF" w:rsidP="007C5CCF">
      <w:r>
        <w:t>1.2. </w:t>
      </w:r>
      <w:r w:rsidRPr="007C5CCF">
        <w:t xml:space="preserve">Сайт является общедоступным источником </w:t>
      </w:r>
      <w:r>
        <w:t xml:space="preserve">официальной </w:t>
      </w:r>
      <w:r w:rsidRPr="007C5CCF">
        <w:t xml:space="preserve">информации о деятельности </w:t>
      </w:r>
      <w:r>
        <w:t>Министерства юстиции Донецкой Народной Республики</w:t>
      </w:r>
      <w:r w:rsidRPr="007C5CCF">
        <w:t>.</w:t>
      </w:r>
    </w:p>
    <w:p w:rsidR="007C5CCF" w:rsidRDefault="007C5CCF" w:rsidP="007C5CCF"/>
    <w:p w:rsidR="007C5CCF" w:rsidRDefault="007C5CCF" w:rsidP="007C5CCF">
      <w:r>
        <w:t>1.3. </w:t>
      </w:r>
      <w:r w:rsidRPr="007C5CCF">
        <w:t xml:space="preserve">Электронный адрес сайта </w:t>
      </w:r>
      <w:r>
        <w:t xml:space="preserve">– </w:t>
      </w:r>
      <w:hyperlink r:id="rId7" w:history="1">
        <w:r w:rsidRPr="00DE4D02">
          <w:rPr>
            <w:rStyle w:val="a3"/>
            <w:lang w:val="en-US"/>
          </w:rPr>
          <w:t>http</w:t>
        </w:r>
        <w:r w:rsidRPr="00DE4D02">
          <w:rPr>
            <w:rStyle w:val="a3"/>
          </w:rPr>
          <w:t>://</w:t>
        </w:r>
        <w:r w:rsidRPr="00DE4D02">
          <w:rPr>
            <w:rStyle w:val="a3"/>
            <w:lang w:val="en-US"/>
          </w:rPr>
          <w:t>www</w:t>
        </w:r>
        <w:r w:rsidRPr="00DE4D02">
          <w:rPr>
            <w:rStyle w:val="a3"/>
          </w:rPr>
          <w:t>.</w:t>
        </w:r>
        <w:r w:rsidRPr="00DE4D02">
          <w:rPr>
            <w:rStyle w:val="a3"/>
            <w:lang w:val="en-US"/>
          </w:rPr>
          <w:t>mojdpr</w:t>
        </w:r>
        <w:r w:rsidRPr="00DE4D02">
          <w:rPr>
            <w:rStyle w:val="a3"/>
          </w:rPr>
          <w:t>.</w:t>
        </w:r>
        <w:r w:rsidRPr="00DE4D02">
          <w:rPr>
            <w:rStyle w:val="a3"/>
            <w:lang w:val="en-US"/>
          </w:rPr>
          <w:t>com</w:t>
        </w:r>
        <w:r w:rsidRPr="00DE4D02">
          <w:rPr>
            <w:rStyle w:val="a3"/>
          </w:rPr>
          <w:t>/</w:t>
        </w:r>
      </w:hyperlink>
      <w:r w:rsidRPr="007C5CCF">
        <w:t>.</w:t>
      </w:r>
    </w:p>
    <w:p w:rsidR="007C5CCF" w:rsidRDefault="007C5CCF" w:rsidP="007C5CCF"/>
    <w:p w:rsidR="007C5CCF" w:rsidRDefault="007C5CCF" w:rsidP="007C5CCF">
      <w:r>
        <w:t>1.4. Информация на сайте размещается на государственном языке Донецкой Народной Республики – русском.</w:t>
      </w:r>
    </w:p>
    <w:p w:rsidR="007C5CCF" w:rsidRDefault="007C5CCF" w:rsidP="007C5CCF"/>
    <w:p w:rsidR="007C5CCF" w:rsidRDefault="007C5CCF" w:rsidP="007C5CCF">
      <w:r>
        <w:t>1.5. </w:t>
      </w:r>
      <w:r w:rsidRPr="007C5CCF">
        <w:t>Информация, размещаемая на сайте, является публичной, бесплатной и круглосуточно доступной для пользователей.</w:t>
      </w:r>
    </w:p>
    <w:p w:rsidR="007C5CCF" w:rsidRDefault="007C5CCF" w:rsidP="007C5CCF"/>
    <w:p w:rsidR="007C5CCF" w:rsidRDefault="007C5CCF" w:rsidP="007C5CCF">
      <w:r>
        <w:t>1.6. </w:t>
      </w:r>
      <w:r w:rsidRPr="007C5CCF">
        <w:t>При использовании материалов, размещенных на сайте, в других средствах массовой информации</w:t>
      </w:r>
      <w:r w:rsidR="00AF5B9F">
        <w:t>,</w:t>
      </w:r>
      <w:r w:rsidRPr="007C5CCF">
        <w:t xml:space="preserve"> ссылка на него обязательна.</w:t>
      </w:r>
    </w:p>
    <w:p w:rsidR="00EB409E" w:rsidRDefault="00EB409E" w:rsidP="007C5CCF"/>
    <w:p w:rsidR="00EB409E" w:rsidRPr="001D7152" w:rsidRDefault="00EB409E" w:rsidP="007C5CCF">
      <w:r>
        <w:t>1.7. </w:t>
      </w:r>
      <w:r w:rsidRPr="00EB409E">
        <w:t xml:space="preserve">Сайт является официальным </w:t>
      </w:r>
      <w:r w:rsidR="00354211">
        <w:t>средством массовой информации</w:t>
      </w:r>
      <w:r w:rsidRPr="00EB409E">
        <w:t xml:space="preserve"> для опубликования</w:t>
      </w:r>
      <w:r>
        <w:t xml:space="preserve"> нормативных правовых актов Министерства юстиции Донецкой </w:t>
      </w:r>
      <w:r>
        <w:lastRenderedPageBreak/>
        <w:t xml:space="preserve">Народной Республики, </w:t>
      </w:r>
      <w:r w:rsidR="0033557B">
        <w:t xml:space="preserve">органов исполнительной власти, </w:t>
      </w:r>
      <w:r>
        <w:t>ведомствен</w:t>
      </w:r>
      <w:r w:rsidR="001D7152">
        <w:t>ных нормативных правовых актов и</w:t>
      </w:r>
      <w:r>
        <w:t xml:space="preserve"> нормативных правовых актов органов местного самоуправления, </w:t>
      </w:r>
      <w:r w:rsidRPr="001D7152">
        <w:t>прошедших государственную регистрацию в Министерстве юстиции Донецкой Народной Республики.</w:t>
      </w:r>
    </w:p>
    <w:p w:rsidR="004767A6" w:rsidRDefault="004767A6" w:rsidP="007C5CCF"/>
    <w:p w:rsidR="00EB409E" w:rsidRDefault="00EB409E" w:rsidP="007C5CCF">
      <w:r>
        <w:t>1.8. Функционирование Сайта может быть остановлено (приостановлено) приказом Министра юстиции Донецкой Народной Республики либо в иных случаях, предусмотренных законодательством Донецкой Народной Республики.</w:t>
      </w:r>
    </w:p>
    <w:p w:rsidR="00F65D34" w:rsidRDefault="00F65D34" w:rsidP="00CE0E30">
      <w:pPr>
        <w:jc w:val="center"/>
        <w:rPr>
          <w:b/>
        </w:rPr>
      </w:pPr>
    </w:p>
    <w:p w:rsidR="00881E4E" w:rsidRDefault="00E14EEC" w:rsidP="00E14EEC">
      <w:pPr>
        <w:ind w:firstLine="0"/>
        <w:jc w:val="center"/>
        <w:rPr>
          <w:b/>
        </w:rPr>
      </w:pPr>
      <w:r>
        <w:rPr>
          <w:b/>
          <w:lang w:val="en-US"/>
        </w:rPr>
        <w:t>II</w:t>
      </w:r>
      <w:r w:rsidR="00881E4E" w:rsidRPr="00CE0E30">
        <w:rPr>
          <w:b/>
        </w:rPr>
        <w:t>. Цели и задачи Сайта</w:t>
      </w:r>
    </w:p>
    <w:p w:rsidR="00D41DDC" w:rsidRPr="00CE0E30" w:rsidRDefault="00D41DDC" w:rsidP="00CE0E30">
      <w:pPr>
        <w:jc w:val="center"/>
        <w:rPr>
          <w:b/>
        </w:rPr>
      </w:pPr>
    </w:p>
    <w:p w:rsidR="00881E4E" w:rsidRDefault="00881E4E" w:rsidP="00881E4E">
      <w:r w:rsidRPr="00881E4E">
        <w:t xml:space="preserve">2.1. Основными целями </w:t>
      </w:r>
      <w:r>
        <w:t>С</w:t>
      </w:r>
      <w:r w:rsidRPr="00881E4E">
        <w:t>айта являются:</w:t>
      </w:r>
    </w:p>
    <w:p w:rsidR="00881E4E" w:rsidRDefault="00881E4E" w:rsidP="00881E4E">
      <w:r>
        <w:t>обеспечение информационной открытости деятельности органов исполнительной власти, доступа к социально значимой информации;</w:t>
      </w:r>
    </w:p>
    <w:p w:rsidR="00881E4E" w:rsidRDefault="00881E4E" w:rsidP="00881E4E">
      <w:r>
        <w:t xml:space="preserve">развитие и участие в едином информационном пространстве Донецкой Народной Республики; </w:t>
      </w:r>
    </w:p>
    <w:p w:rsidR="00881E4E" w:rsidRDefault="00881E4E" w:rsidP="00881E4E">
      <w:r>
        <w:t>осуществление связи с общественностью на основе использования возможностей сети Интернет.</w:t>
      </w:r>
    </w:p>
    <w:p w:rsidR="00881E4E" w:rsidRDefault="00881E4E" w:rsidP="00881E4E"/>
    <w:p w:rsidR="00881E4E" w:rsidRDefault="00881E4E" w:rsidP="00881E4E">
      <w:r>
        <w:t xml:space="preserve">2.2. Основными задачами Сайта являются: </w:t>
      </w:r>
    </w:p>
    <w:p w:rsidR="00881E4E" w:rsidRDefault="00881E4E" w:rsidP="00881E4E">
      <w:r>
        <w:t>обеспечение права граждан на получение информации о деятельност</w:t>
      </w:r>
      <w:r w:rsidR="0033557B">
        <w:t>и органов исполнительной власти;</w:t>
      </w:r>
    </w:p>
    <w:p w:rsidR="00881E4E" w:rsidRDefault="00881E4E" w:rsidP="00881E4E">
      <w:r>
        <w:t>обеспечение доступа пользователей Сайта к текстам нормативных правовых актов органов исполнительной власти и органов местного самоуправления, прошедших государственную регистрацию в Министерстве юстиции Донецкой Народной Республики, а также другой официальной информации;</w:t>
      </w:r>
    </w:p>
    <w:p w:rsidR="00881E4E" w:rsidRDefault="00881E4E" w:rsidP="00881E4E">
      <w:r>
        <w:t>всестороннее информирование пользователей Сайта о деятельности Министерства юстиции Донецкой Народной Республики;</w:t>
      </w:r>
    </w:p>
    <w:p w:rsidR="00881E4E" w:rsidRDefault="00CE0E30" w:rsidP="00881E4E">
      <w:r>
        <w:t>и</w:t>
      </w:r>
      <w:r w:rsidR="00881E4E">
        <w:t>зучение общественного мнения, выявление наиболее социально значимых проблем общества</w:t>
      </w:r>
      <w:r>
        <w:t>;</w:t>
      </w:r>
    </w:p>
    <w:p w:rsidR="00CE0E30" w:rsidRDefault="00CE0E30" w:rsidP="00881E4E">
      <w:r>
        <w:t>формирование и повышени</w:t>
      </w:r>
      <w:r w:rsidR="00AD58D6">
        <w:t>е</w:t>
      </w:r>
      <w:r>
        <w:t xml:space="preserve"> уровня правовой культуры общества;</w:t>
      </w:r>
    </w:p>
    <w:p w:rsidR="00CE0E30" w:rsidRDefault="00CE0E30" w:rsidP="00881E4E">
      <w:r>
        <w:t>формирование гражданского общества;</w:t>
      </w:r>
    </w:p>
    <w:p w:rsidR="00CE0E30" w:rsidRDefault="00CE0E30" w:rsidP="00881E4E">
      <w:r>
        <w:t>снятие социальной напряженности в Донецкой Народной Республике.</w:t>
      </w:r>
    </w:p>
    <w:p w:rsidR="00CE0E30" w:rsidRDefault="00CE0E30" w:rsidP="00881E4E"/>
    <w:p w:rsidR="00CE0E30" w:rsidRDefault="00E14EEC" w:rsidP="00E14EEC">
      <w:pPr>
        <w:ind w:firstLine="0"/>
        <w:jc w:val="center"/>
        <w:rPr>
          <w:b/>
        </w:rPr>
      </w:pPr>
      <w:r>
        <w:rPr>
          <w:b/>
          <w:lang w:val="en-US"/>
        </w:rPr>
        <w:t>III</w:t>
      </w:r>
      <w:r w:rsidR="00CE0E30" w:rsidRPr="00CE0E30">
        <w:rPr>
          <w:b/>
        </w:rPr>
        <w:t>. </w:t>
      </w:r>
      <w:r w:rsidR="00D41DDC">
        <w:rPr>
          <w:b/>
        </w:rPr>
        <w:t>Информационное содержание Сайта</w:t>
      </w:r>
    </w:p>
    <w:p w:rsidR="00D41DDC" w:rsidRPr="00CE0E30" w:rsidRDefault="00D41DDC" w:rsidP="00CE0E30">
      <w:pPr>
        <w:jc w:val="center"/>
        <w:rPr>
          <w:b/>
        </w:rPr>
      </w:pPr>
    </w:p>
    <w:p w:rsidR="00CE0E30" w:rsidRDefault="00CE0E30" w:rsidP="00CE0E30">
      <w:r>
        <w:t>3.1. Общая информация о Министерстве юстиции Донецкой Народной Республики, в том числе:</w:t>
      </w:r>
    </w:p>
    <w:p w:rsidR="000F2296" w:rsidRDefault="000F2296" w:rsidP="00CE0E30"/>
    <w:p w:rsidR="00CE0E30" w:rsidRDefault="00CE0E30" w:rsidP="00CE0E30">
      <w:r>
        <w:t>3.1.1. Наименование и структура Министерства юстиции Донецкой Народной Республики, почтовый адрес, адрес электронной почты (при наличии), номера телефонов справочных служб.</w:t>
      </w:r>
    </w:p>
    <w:p w:rsidR="000F2296" w:rsidRDefault="000F2296" w:rsidP="00CE0E30"/>
    <w:p w:rsidR="00CE0E30" w:rsidRDefault="00CE0E30" w:rsidP="00CE0E30">
      <w:r>
        <w:lastRenderedPageBreak/>
        <w:t xml:space="preserve">3.1.2. Сведения о полномочиях Министерства юстиции Донецкой Народной Республики,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функции. </w:t>
      </w:r>
    </w:p>
    <w:p w:rsidR="00F65D34" w:rsidRPr="00E14EEC" w:rsidRDefault="00F65D34" w:rsidP="00CE0E30"/>
    <w:p w:rsidR="00CE0E30" w:rsidRDefault="00CE0E30" w:rsidP="00CE0E30">
      <w:r>
        <w:t>3.1.3. Перечень территориальных структурных подразделений (при наличии), сведения об их задачах и функциях, а также почтовые адреса, адреса электронной почты (при наличии), номера телефонов справочных служб указанных подразделений.</w:t>
      </w:r>
    </w:p>
    <w:p w:rsidR="000F2296" w:rsidRDefault="000F2296" w:rsidP="00CE0E30"/>
    <w:p w:rsidR="000F2296" w:rsidRDefault="00CE0E30" w:rsidP="00CE0E30">
      <w:r>
        <w:t xml:space="preserve">3.1.4. Перечень подведомственных </w:t>
      </w:r>
      <w:r w:rsidR="00673E7B">
        <w:t>служб</w:t>
      </w:r>
      <w:r w:rsidR="00330E3D">
        <w:t>, их территориальных органов</w:t>
      </w:r>
      <w:r>
        <w:t xml:space="preserve"> (при наличии), сведения об их задачах и функциях, а также почтовые адреса, адреса электронной почты (при наличии), номера телефонов подведомственных </w:t>
      </w:r>
      <w:r w:rsidR="00673E7B">
        <w:t>служб</w:t>
      </w:r>
      <w:r w:rsidR="00330E3D">
        <w:t>, их территориальных органов.</w:t>
      </w:r>
    </w:p>
    <w:p w:rsidR="00330E3D" w:rsidRDefault="00330E3D" w:rsidP="00CE0E30"/>
    <w:p w:rsidR="00CE0E30" w:rsidRDefault="00CE0E30" w:rsidP="00CE0E30">
      <w:r>
        <w:t xml:space="preserve">3.1.5. Сведения о руководящем составе Министерства юстиции Донецкой Народной Республики, руководителях подведомственных </w:t>
      </w:r>
      <w:r w:rsidR="00673E7B">
        <w:t>служб</w:t>
      </w:r>
      <w:r>
        <w:t xml:space="preserve"> (фамилии, имена, отчества, а также при согласии указанных лиц иные сведения о них).</w:t>
      </w:r>
    </w:p>
    <w:p w:rsidR="000F2296" w:rsidRDefault="000F2296" w:rsidP="00CE0E30"/>
    <w:p w:rsidR="00CE0E30" w:rsidRDefault="00CE0E30" w:rsidP="00CE0E30">
      <w:r>
        <w:t xml:space="preserve">3.1.6. Перечни информационных систем, банков данных, реестров, находящихся в ведении </w:t>
      </w:r>
      <w:r w:rsidR="000F2296">
        <w:t>Министерства юстиции Донецкой Народной Республики</w:t>
      </w:r>
      <w:r w:rsidR="00330E3D">
        <w:t xml:space="preserve">, подведомственных </w:t>
      </w:r>
      <w:r w:rsidR="00673E7B">
        <w:t>служб</w:t>
      </w:r>
      <w:r w:rsidR="00330E3D">
        <w:t>.</w:t>
      </w:r>
    </w:p>
    <w:p w:rsidR="00330E3D" w:rsidRDefault="00330E3D" w:rsidP="00CE0E30"/>
    <w:p w:rsidR="00330E3D" w:rsidRDefault="00330E3D" w:rsidP="00CE0E30">
      <w:r>
        <w:t>3.1.7. Сведения Государственной информационной системы нормативных правовых актов Донецкой Народной Республики.</w:t>
      </w:r>
    </w:p>
    <w:p w:rsidR="000F2296" w:rsidRDefault="000F2296" w:rsidP="00CE0E30"/>
    <w:p w:rsidR="00CE0E30" w:rsidRDefault="00CE0E30" w:rsidP="00CE0E30">
      <w:r>
        <w:t>3.1.</w:t>
      </w:r>
      <w:r w:rsidR="00330E3D">
        <w:t>8</w:t>
      </w:r>
      <w:r>
        <w:t>.</w:t>
      </w:r>
      <w:r w:rsidR="000F2296">
        <w:t> </w:t>
      </w:r>
      <w:r>
        <w:t xml:space="preserve">Сведения о средствах массовой информации, учрежденных </w:t>
      </w:r>
      <w:r w:rsidR="000F2296">
        <w:t>Министерством юстиции Донецкой Народной Республики</w:t>
      </w:r>
      <w:r>
        <w:t xml:space="preserve"> (при наличии). </w:t>
      </w:r>
    </w:p>
    <w:p w:rsidR="000F2296" w:rsidRDefault="000F2296" w:rsidP="00CE0E30"/>
    <w:p w:rsidR="00CE0E30" w:rsidRDefault="00CE0E30" w:rsidP="00CE0E30">
      <w:r w:rsidRPr="00952A0F">
        <w:t>3.2.</w:t>
      </w:r>
      <w:r w:rsidR="000F2296" w:rsidRPr="00952A0F">
        <w:t xml:space="preserve"> Информация </w:t>
      </w:r>
      <w:r w:rsidRPr="00952A0F">
        <w:t xml:space="preserve">о </w:t>
      </w:r>
      <w:r w:rsidR="000F2296" w:rsidRPr="00952A0F">
        <w:t>правотворческой деятельности Министерства юстиции Донецкой Народной Республики</w:t>
      </w:r>
      <w:r w:rsidRPr="00952A0F">
        <w:t>, в том числе:</w:t>
      </w:r>
      <w:r>
        <w:t xml:space="preserve"> </w:t>
      </w:r>
    </w:p>
    <w:p w:rsidR="001720B7" w:rsidRDefault="001720B7" w:rsidP="00CE0E30"/>
    <w:p w:rsidR="00CE0E30" w:rsidRDefault="00CE0E30" w:rsidP="00CE0E30">
      <w:r>
        <w:t>3.2.1.</w:t>
      </w:r>
      <w:r w:rsidR="00952A0F">
        <w:t> </w:t>
      </w:r>
      <w:r w:rsidR="000F2296">
        <w:t>Нормативные п</w:t>
      </w:r>
      <w:r>
        <w:t xml:space="preserve">равовые акты, </w:t>
      </w:r>
      <w:r w:rsidR="000F2296">
        <w:t>издаваемые Министерством юстиции Донецкой Народной Республики</w:t>
      </w:r>
      <w:r>
        <w:t xml:space="preserve"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 в случаях, установленных законодательством </w:t>
      </w:r>
      <w:r w:rsidR="00952A0F">
        <w:t>Донецкой Народной Республики.</w:t>
      </w:r>
    </w:p>
    <w:p w:rsidR="001720B7" w:rsidRDefault="001720B7" w:rsidP="00CE0E30"/>
    <w:p w:rsidR="00CE0E30" w:rsidRDefault="00CE0E30" w:rsidP="00CE0E30">
      <w:r>
        <w:t>3.2.</w:t>
      </w:r>
      <w:r w:rsidR="00330E3D">
        <w:t>2</w:t>
      </w:r>
      <w:r>
        <w:t>.</w:t>
      </w:r>
      <w:r w:rsidR="00952A0F">
        <w:t> </w:t>
      </w:r>
      <w:r>
        <w:t xml:space="preserve">Тексты </w:t>
      </w:r>
      <w:r w:rsidR="00952A0F">
        <w:t>нормативных правовых актов Главы Донецкой Народной Республики, Народного Совета Донецкой Народной Республики, Совета Министров Донецкой Народной Республики, включенные в Государственную информационную систему нормативных правовых актов Донецкой Народной Республики.</w:t>
      </w:r>
    </w:p>
    <w:p w:rsidR="00F65D34" w:rsidRDefault="00F65D34" w:rsidP="00CE0E30"/>
    <w:p w:rsidR="00CE0E30" w:rsidRDefault="00CE0E30" w:rsidP="00CE0E30">
      <w:r>
        <w:lastRenderedPageBreak/>
        <w:t>3.2.</w:t>
      </w:r>
      <w:r w:rsidR="00330E3D">
        <w:t>3</w:t>
      </w:r>
      <w:r>
        <w:t>.</w:t>
      </w:r>
      <w:r w:rsidR="00952A0F">
        <w:t> </w:t>
      </w:r>
      <w:r>
        <w:t xml:space="preserve">Установленные формы обращений, заявлений и иных документов, принимаемых </w:t>
      </w:r>
      <w:r w:rsidR="00952A0F">
        <w:t>структурными подразделениями Министерства юстиции Донецкой Народной Республики</w:t>
      </w:r>
      <w:r>
        <w:t xml:space="preserve"> к рассмотрению в соответствии с </w:t>
      </w:r>
      <w:r w:rsidR="00952A0F">
        <w:t>законодательством Донецкой Народной Республики.</w:t>
      </w:r>
    </w:p>
    <w:p w:rsidR="001720B7" w:rsidRDefault="001720B7" w:rsidP="00CE0E30"/>
    <w:p w:rsidR="00CE0E30" w:rsidRDefault="00CE0E30" w:rsidP="00CE0E30">
      <w:r>
        <w:t>3.3.</w:t>
      </w:r>
      <w:r w:rsidR="00952A0F">
        <w:t> Информация об участии Министерства юстиции</w:t>
      </w:r>
      <w:r>
        <w:t xml:space="preserve"> </w:t>
      </w:r>
      <w:r w:rsidR="00952A0F">
        <w:t>Донецкой Народной Республики</w:t>
      </w:r>
      <w:r>
        <w:t xml:space="preserve"> в целевых и иных программах, международном сотрудничестве, включая официальные тексты соответствующих международных договоров, а та</w:t>
      </w:r>
      <w:r w:rsidR="00952A0F">
        <w:t>кже о мероприятиях, проводимых Министерством юстиции Донецкой Народной Республики</w:t>
      </w:r>
      <w:r>
        <w:t xml:space="preserve">, в том числе сведения об официальных визитах и о рабочих поездках руководителей и официальных делегаций </w:t>
      </w:r>
      <w:r w:rsidR="00952A0F">
        <w:t>Министерства юстиции Донецкой Народной Республики.</w:t>
      </w:r>
    </w:p>
    <w:p w:rsidR="001720B7" w:rsidRDefault="001720B7" w:rsidP="00CE0E30"/>
    <w:p w:rsidR="00CE0E30" w:rsidRDefault="00CE0E30" w:rsidP="00CE0E30">
      <w:r>
        <w:t>3.</w:t>
      </w:r>
      <w:r w:rsidR="00745E8E">
        <w:t>4</w:t>
      </w:r>
      <w:r>
        <w:t>.</w:t>
      </w:r>
      <w:r w:rsidR="00745E8E">
        <w:t> </w:t>
      </w:r>
      <w:r>
        <w:t xml:space="preserve">Информация о результатах проверок, проведенных </w:t>
      </w:r>
      <w:r w:rsidR="00745E8E">
        <w:t>Министерством юстиции Донецкой Народной Республики</w:t>
      </w:r>
      <w:r>
        <w:t xml:space="preserve">, </w:t>
      </w:r>
      <w:r w:rsidR="00745E8E">
        <w:t xml:space="preserve">его </w:t>
      </w:r>
      <w:r>
        <w:t xml:space="preserve">подведомственными </w:t>
      </w:r>
      <w:r w:rsidR="00673E7B">
        <w:t>службами</w:t>
      </w:r>
      <w:r>
        <w:t xml:space="preserve"> </w:t>
      </w:r>
      <w:r w:rsidR="00745E8E">
        <w:t>(при наличии)</w:t>
      </w:r>
      <w:r>
        <w:t xml:space="preserve">, а также о результатах проверок, проведенных </w:t>
      </w:r>
      <w:r w:rsidR="00745E8E">
        <w:t xml:space="preserve">Министерством юстиции Донецкой Народной Республики в подведомственных </w:t>
      </w:r>
      <w:r w:rsidR="00673E7B">
        <w:t>службах</w:t>
      </w:r>
      <w:r w:rsidR="00745E8E">
        <w:t xml:space="preserve"> (при наличии).</w:t>
      </w:r>
    </w:p>
    <w:p w:rsidR="001720B7" w:rsidRDefault="001720B7" w:rsidP="00CE0E30"/>
    <w:p w:rsidR="00CE0E30" w:rsidRDefault="00CE0E30" w:rsidP="00CE0E30">
      <w:r>
        <w:t>3.</w:t>
      </w:r>
      <w:r w:rsidR="00745E8E">
        <w:t>5</w:t>
      </w:r>
      <w:r>
        <w:t>.</w:t>
      </w:r>
      <w:r w:rsidR="00745E8E">
        <w:t> </w:t>
      </w:r>
      <w:r>
        <w:t xml:space="preserve">Тексты официальных выступлений и заявлений </w:t>
      </w:r>
      <w:r w:rsidR="00745E8E">
        <w:t>Министра юстиции Донецкой Народной Республики</w:t>
      </w:r>
      <w:r>
        <w:t xml:space="preserve">, </w:t>
      </w:r>
      <w:r w:rsidR="00E14EEC">
        <w:t>его заместителей</w:t>
      </w:r>
      <w:r>
        <w:t xml:space="preserve">, руководителей </w:t>
      </w:r>
      <w:r w:rsidR="00745E8E">
        <w:t>структурных подразделений</w:t>
      </w:r>
      <w:r w:rsidR="00E14EEC">
        <w:t xml:space="preserve"> аппарата</w:t>
      </w:r>
      <w:r w:rsidR="00745E8E">
        <w:t xml:space="preserve"> Министерства юстиции Донецкой Народной Республики</w:t>
      </w:r>
      <w:r>
        <w:t xml:space="preserve">, </w:t>
      </w:r>
      <w:r w:rsidR="00745E8E">
        <w:t xml:space="preserve">информация </w:t>
      </w:r>
      <w:r>
        <w:t xml:space="preserve">территориальных </w:t>
      </w:r>
      <w:r w:rsidR="00745E8E">
        <w:t>отделов юстиции</w:t>
      </w:r>
      <w:r w:rsidR="00E14EEC">
        <w:t>, подведомственных служб и их территориальных органов.</w:t>
      </w:r>
    </w:p>
    <w:p w:rsidR="001720B7" w:rsidRDefault="001720B7" w:rsidP="00745E8E"/>
    <w:p w:rsidR="00CE0E30" w:rsidRDefault="00CE0E30" w:rsidP="00745E8E">
      <w:r>
        <w:t>3.</w:t>
      </w:r>
      <w:r w:rsidR="00745E8E">
        <w:t>6</w:t>
      </w:r>
      <w:r>
        <w:t>.</w:t>
      </w:r>
      <w:r w:rsidR="00745E8E">
        <w:t> </w:t>
      </w:r>
      <w:r>
        <w:t xml:space="preserve">Статистическая информация о деятельности </w:t>
      </w:r>
      <w:r w:rsidR="00745E8E">
        <w:t>Министерства юстиции Донецкой Народной Республики.</w:t>
      </w:r>
    </w:p>
    <w:p w:rsidR="001720B7" w:rsidRDefault="001720B7" w:rsidP="00CE0E30"/>
    <w:p w:rsidR="00CE0E30" w:rsidRDefault="00CE0E30" w:rsidP="00CE0E30">
      <w:r>
        <w:t>3.</w:t>
      </w:r>
      <w:r w:rsidR="00745E8E">
        <w:t>7</w:t>
      </w:r>
      <w:r>
        <w:t>.</w:t>
      </w:r>
      <w:r w:rsidR="00745E8E">
        <w:t> </w:t>
      </w:r>
      <w:r>
        <w:t>Инф</w:t>
      </w:r>
      <w:r w:rsidR="00745E8E">
        <w:t>ормация о кадровом обеспечении Министерства юстиции Донецкой Народной Республики</w:t>
      </w:r>
      <w:r>
        <w:t xml:space="preserve">, в том числе: </w:t>
      </w:r>
    </w:p>
    <w:p w:rsidR="001720B7" w:rsidRDefault="001720B7" w:rsidP="00CE0E30"/>
    <w:p w:rsidR="001720B7" w:rsidRPr="001C0E50" w:rsidRDefault="00CE0E30" w:rsidP="00CE0E30">
      <w:pPr>
        <w:rPr>
          <w:color w:val="000000" w:themeColor="text1"/>
        </w:rPr>
      </w:pPr>
      <w:r w:rsidRPr="001C0E50">
        <w:rPr>
          <w:color w:val="000000" w:themeColor="text1"/>
        </w:rPr>
        <w:t>3.</w:t>
      </w:r>
      <w:r w:rsidR="00745E8E" w:rsidRPr="001C0E50">
        <w:rPr>
          <w:color w:val="000000" w:themeColor="text1"/>
        </w:rPr>
        <w:t>7</w:t>
      </w:r>
      <w:r w:rsidRPr="001C0E50">
        <w:rPr>
          <w:color w:val="000000" w:themeColor="text1"/>
        </w:rPr>
        <w:t>.1.</w:t>
      </w:r>
      <w:r w:rsidR="00745E8E" w:rsidRPr="001C0E50">
        <w:rPr>
          <w:color w:val="000000" w:themeColor="text1"/>
        </w:rPr>
        <w:t> </w:t>
      </w:r>
      <w:r w:rsidRPr="001C0E50">
        <w:rPr>
          <w:color w:val="000000" w:themeColor="text1"/>
        </w:rPr>
        <w:t>Порядок поступления граждан на службу</w:t>
      </w:r>
      <w:r w:rsidR="00BD7E38" w:rsidRPr="001C0E50">
        <w:rPr>
          <w:color w:val="000000" w:themeColor="text1"/>
        </w:rPr>
        <w:t xml:space="preserve"> в органы юстиции</w:t>
      </w:r>
      <w:r w:rsidR="00330E3D" w:rsidRPr="001C0E50">
        <w:rPr>
          <w:color w:val="000000" w:themeColor="text1"/>
        </w:rPr>
        <w:t>.</w:t>
      </w:r>
    </w:p>
    <w:p w:rsidR="00BD7E38" w:rsidRPr="001C0E50" w:rsidRDefault="00BD7E38" w:rsidP="00CE0E30">
      <w:pPr>
        <w:rPr>
          <w:color w:val="000000" w:themeColor="text1"/>
        </w:rPr>
      </w:pPr>
    </w:p>
    <w:p w:rsidR="00CE0E30" w:rsidRPr="001C0E50" w:rsidRDefault="00CE0E30" w:rsidP="00CE0E30">
      <w:pPr>
        <w:rPr>
          <w:color w:val="000000" w:themeColor="text1"/>
        </w:rPr>
      </w:pPr>
      <w:r w:rsidRPr="001C0E50">
        <w:rPr>
          <w:color w:val="000000" w:themeColor="text1"/>
        </w:rPr>
        <w:t>3.</w:t>
      </w:r>
      <w:r w:rsidR="00745E8E" w:rsidRPr="001C0E50">
        <w:rPr>
          <w:color w:val="000000" w:themeColor="text1"/>
        </w:rPr>
        <w:t>7</w:t>
      </w:r>
      <w:r w:rsidRPr="001C0E50">
        <w:rPr>
          <w:color w:val="000000" w:themeColor="text1"/>
        </w:rPr>
        <w:t>.2.</w:t>
      </w:r>
      <w:r w:rsidR="00745E8E" w:rsidRPr="001C0E50">
        <w:rPr>
          <w:color w:val="000000" w:themeColor="text1"/>
        </w:rPr>
        <w:t> </w:t>
      </w:r>
      <w:r w:rsidRPr="001C0E50">
        <w:rPr>
          <w:color w:val="000000" w:themeColor="text1"/>
        </w:rPr>
        <w:t>Квалификационные требования к кандидатам на замещение вакантных дол</w:t>
      </w:r>
      <w:r w:rsidR="00745E8E" w:rsidRPr="001C0E50">
        <w:rPr>
          <w:color w:val="000000" w:themeColor="text1"/>
        </w:rPr>
        <w:t>жностей государственной службы.</w:t>
      </w:r>
    </w:p>
    <w:p w:rsidR="001720B7" w:rsidRPr="001C0E50" w:rsidRDefault="001720B7" w:rsidP="00CE0E30">
      <w:pPr>
        <w:rPr>
          <w:color w:val="000000" w:themeColor="text1"/>
        </w:rPr>
      </w:pPr>
    </w:p>
    <w:p w:rsidR="00CE0E30" w:rsidRPr="001C0E50" w:rsidRDefault="00CE0E30" w:rsidP="00CE0E30">
      <w:pPr>
        <w:rPr>
          <w:color w:val="000000" w:themeColor="text1"/>
        </w:rPr>
      </w:pPr>
      <w:r w:rsidRPr="001C0E50">
        <w:rPr>
          <w:color w:val="000000" w:themeColor="text1"/>
        </w:rPr>
        <w:t>3.</w:t>
      </w:r>
      <w:r w:rsidR="00745E8E" w:rsidRPr="001C0E50">
        <w:rPr>
          <w:color w:val="000000" w:themeColor="text1"/>
        </w:rPr>
        <w:t>7</w:t>
      </w:r>
      <w:r w:rsidRPr="001C0E50">
        <w:rPr>
          <w:color w:val="000000" w:themeColor="text1"/>
        </w:rPr>
        <w:t>.3.</w:t>
      </w:r>
      <w:r w:rsidR="00745E8E" w:rsidRPr="001C0E50">
        <w:rPr>
          <w:color w:val="000000" w:themeColor="text1"/>
        </w:rPr>
        <w:t> </w:t>
      </w:r>
      <w:r w:rsidRPr="001C0E50">
        <w:rPr>
          <w:color w:val="000000" w:themeColor="text1"/>
        </w:rPr>
        <w:t xml:space="preserve">Сведения о вакантных должностях, имеющихся в </w:t>
      </w:r>
      <w:r w:rsidR="00745E8E" w:rsidRPr="001C0E50">
        <w:rPr>
          <w:color w:val="000000" w:themeColor="text1"/>
        </w:rPr>
        <w:t>Министерстве юстиции Донецкой Народной Республики</w:t>
      </w:r>
      <w:r w:rsidRPr="001C0E50">
        <w:rPr>
          <w:color w:val="000000" w:themeColor="text1"/>
        </w:rPr>
        <w:t>,</w:t>
      </w:r>
      <w:r w:rsidR="00BD7E38" w:rsidRPr="001C0E50">
        <w:rPr>
          <w:color w:val="000000" w:themeColor="text1"/>
        </w:rPr>
        <w:t xml:space="preserve"> его подведомственных </w:t>
      </w:r>
      <w:r w:rsidR="00A526AC">
        <w:rPr>
          <w:color w:val="000000" w:themeColor="text1"/>
        </w:rPr>
        <w:t>службах</w:t>
      </w:r>
      <w:r w:rsidR="00BD7E38" w:rsidRPr="001C0E50">
        <w:rPr>
          <w:color w:val="000000" w:themeColor="text1"/>
        </w:rPr>
        <w:t xml:space="preserve">, </w:t>
      </w:r>
      <w:r w:rsidRPr="001C0E50">
        <w:rPr>
          <w:color w:val="000000" w:themeColor="text1"/>
        </w:rPr>
        <w:t xml:space="preserve">территориальных </w:t>
      </w:r>
      <w:r w:rsidR="00745E8E" w:rsidRPr="001C0E50">
        <w:rPr>
          <w:color w:val="000000" w:themeColor="text1"/>
        </w:rPr>
        <w:t>отделах юстиции</w:t>
      </w:r>
      <w:r w:rsidR="00BD7E38" w:rsidRPr="001C0E50">
        <w:rPr>
          <w:color w:val="000000" w:themeColor="text1"/>
        </w:rPr>
        <w:t xml:space="preserve"> и территориальных органах подведомственных </w:t>
      </w:r>
      <w:r w:rsidR="00A526AC">
        <w:rPr>
          <w:color w:val="000000" w:themeColor="text1"/>
        </w:rPr>
        <w:t>служб</w:t>
      </w:r>
      <w:r w:rsidRPr="001C0E50">
        <w:rPr>
          <w:color w:val="000000" w:themeColor="text1"/>
        </w:rPr>
        <w:t xml:space="preserve">. </w:t>
      </w:r>
    </w:p>
    <w:p w:rsidR="0033557B" w:rsidRDefault="0033557B" w:rsidP="00CE0E30"/>
    <w:p w:rsidR="00CE0E30" w:rsidRDefault="00CE0E30" w:rsidP="00CE0E30">
      <w:r>
        <w:t>3.</w:t>
      </w:r>
      <w:r w:rsidR="00745E8E">
        <w:t>7</w:t>
      </w:r>
      <w:r>
        <w:t>.4.</w:t>
      </w:r>
      <w:r w:rsidR="00745E8E">
        <w:t> </w:t>
      </w:r>
      <w:r>
        <w:t>Номера телефонов, по которым можно получить информацию по вопросу за</w:t>
      </w:r>
      <w:r w:rsidR="00745E8E">
        <w:t>мещения вакантных должностей в Министерстве юстиции Донецкой Народной Республики.</w:t>
      </w:r>
    </w:p>
    <w:p w:rsidR="001720B7" w:rsidRDefault="001720B7" w:rsidP="00CE0E30"/>
    <w:p w:rsidR="00CE0E30" w:rsidRDefault="00CE0E30" w:rsidP="00CE0E30">
      <w:r>
        <w:lastRenderedPageBreak/>
        <w:t>3.</w:t>
      </w:r>
      <w:r w:rsidR="00745E8E">
        <w:t>7</w:t>
      </w:r>
      <w:r>
        <w:t>.5.</w:t>
      </w:r>
      <w:r w:rsidR="00745E8E">
        <w:t> </w:t>
      </w:r>
      <w:r>
        <w:t xml:space="preserve">Условия и результаты </w:t>
      </w:r>
      <w:r w:rsidR="00A526AC">
        <w:t xml:space="preserve">проведения </w:t>
      </w:r>
      <w:r>
        <w:t xml:space="preserve">конкурсов на замещение вакантных должностей </w:t>
      </w:r>
      <w:r w:rsidR="00330E3D">
        <w:t>в</w:t>
      </w:r>
      <w:r>
        <w:t xml:space="preserve"> </w:t>
      </w:r>
      <w:r w:rsidR="00745E8E">
        <w:t>Министерств</w:t>
      </w:r>
      <w:r w:rsidR="00330E3D">
        <w:t>е</w:t>
      </w:r>
      <w:r w:rsidR="00745E8E">
        <w:t xml:space="preserve"> юстиции Донецкой Народной Республики</w:t>
      </w:r>
      <w:r>
        <w:t>.</w:t>
      </w:r>
    </w:p>
    <w:p w:rsidR="001720B7" w:rsidRDefault="001720B7" w:rsidP="00CE0E30"/>
    <w:p w:rsidR="00CE0E30" w:rsidRDefault="00CE0E30" w:rsidP="00CE0E30">
      <w:r>
        <w:t>3.</w:t>
      </w:r>
      <w:r w:rsidR="00745E8E">
        <w:t>8</w:t>
      </w:r>
      <w:r>
        <w:t>.</w:t>
      </w:r>
      <w:r w:rsidR="001720B7">
        <w:t> </w:t>
      </w:r>
      <w:r>
        <w:t xml:space="preserve">Информация о работе </w:t>
      </w:r>
      <w:r w:rsidR="001720B7">
        <w:t>Министерства юстиции Донецкой Народной Республики</w:t>
      </w:r>
      <w:r>
        <w:t xml:space="preserve"> с обращениями граждан (физических лиц), организаций (юридических лиц), общественных объединений, государственных органов, в том числе: </w:t>
      </w:r>
    </w:p>
    <w:p w:rsidR="001720B7" w:rsidRDefault="001720B7" w:rsidP="00CE0E30"/>
    <w:p w:rsidR="00CE0E30" w:rsidRDefault="00CE0E30" w:rsidP="00CE0E30">
      <w:r>
        <w:t>3.</w:t>
      </w:r>
      <w:r w:rsidR="001720B7">
        <w:t>8</w:t>
      </w:r>
      <w:r>
        <w:t>.1.</w:t>
      </w:r>
      <w:r w:rsidR="001720B7">
        <w:t> </w:t>
      </w:r>
      <w:r>
        <w:t xml:space="preserve"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порядок рассмотрения их обращений с указанием актов, регулирующих эту деятельность. </w:t>
      </w:r>
    </w:p>
    <w:p w:rsidR="001720B7" w:rsidRDefault="001720B7" w:rsidP="00CE0E30"/>
    <w:p w:rsidR="00CE0E30" w:rsidRDefault="00CE0E30" w:rsidP="00CE0E30">
      <w:r>
        <w:t>3.</w:t>
      </w:r>
      <w:r w:rsidR="001720B7">
        <w:t>8</w:t>
      </w:r>
      <w:r>
        <w:t>.2.</w:t>
      </w:r>
      <w:r w:rsidR="001720B7">
        <w:t> </w:t>
      </w:r>
      <w:r>
        <w:t>Фамилия, имя и отчество руководителей структурных подразделений или иных должностных лиц, к полномочиям которых отнесены организаци</w:t>
      </w:r>
      <w:r w:rsidR="00F65D34">
        <w:t>я</w:t>
      </w:r>
      <w:r>
        <w:t xml:space="preserve"> пр</w:t>
      </w:r>
      <w:r w:rsidR="001720B7">
        <w:t>иема лиц, указанных в пункте 3.8</w:t>
      </w:r>
      <w:r>
        <w:t xml:space="preserve"> Положения, обеспечение рассмотрения их обращений, а также номера телефонов, по которым можно получить ин</w:t>
      </w:r>
      <w:r w:rsidR="001720B7">
        <w:t>формацию справочного характера.</w:t>
      </w:r>
    </w:p>
    <w:p w:rsidR="001720B7" w:rsidRDefault="001720B7" w:rsidP="00CE0E30"/>
    <w:p w:rsidR="00CE0E30" w:rsidRDefault="00CE0E30" w:rsidP="00CE0E30">
      <w:r>
        <w:t>3.</w:t>
      </w:r>
      <w:r w:rsidR="001720B7">
        <w:t>8</w:t>
      </w:r>
      <w:r>
        <w:t>.3.</w:t>
      </w:r>
      <w:r w:rsidR="001720B7">
        <w:t> </w:t>
      </w:r>
      <w:r>
        <w:t>Обзоры обращений лиц, указанных в пункте 3.</w:t>
      </w:r>
      <w:r w:rsidR="001720B7">
        <w:t>8</w:t>
      </w:r>
      <w:r>
        <w:t xml:space="preserve"> Положения, а также обобщенная информация о результатах рассмотрения этих обращений и принятых мерах. </w:t>
      </w:r>
    </w:p>
    <w:p w:rsidR="001720B7" w:rsidRDefault="001720B7" w:rsidP="00CE0E30"/>
    <w:p w:rsidR="001720B7" w:rsidRDefault="00CE0E30" w:rsidP="00CE0E30">
      <w:r>
        <w:t>3.</w:t>
      </w:r>
      <w:r w:rsidR="001720B7">
        <w:t>9</w:t>
      </w:r>
      <w:r>
        <w:t>.</w:t>
      </w:r>
      <w:r w:rsidR="001720B7">
        <w:t> Информация о некоммерческих организациях, осуществляющих свою деятельность на территории Донецкой Народной Республики</w:t>
      </w:r>
      <w:r w:rsidR="00F65D34">
        <w:t>.</w:t>
      </w:r>
    </w:p>
    <w:p w:rsidR="001720B7" w:rsidRDefault="001720B7" w:rsidP="00CE0E30"/>
    <w:p w:rsidR="00D41DDC" w:rsidRDefault="001720B7" w:rsidP="00CE0E30">
      <w:r>
        <w:t>3.10. Информация о мероприятиях</w:t>
      </w:r>
      <w:r w:rsidR="00D41DDC">
        <w:t xml:space="preserve"> Министерства юстиции Донецкой Народной Республики, направленных на повышение правовой культуры населения.</w:t>
      </w:r>
    </w:p>
    <w:p w:rsidR="00D41DDC" w:rsidRDefault="00D41DDC" w:rsidP="00CE0E30"/>
    <w:p w:rsidR="00CE0E30" w:rsidRDefault="00D41DDC" w:rsidP="00CE0E30">
      <w:r>
        <w:t>3.11. </w:t>
      </w:r>
      <w:r w:rsidR="00CE0E30">
        <w:t xml:space="preserve">Иная информация о деятельности </w:t>
      </w:r>
      <w:r>
        <w:t>Министерства юстиции Донецкой Народной Республики</w:t>
      </w:r>
      <w:r w:rsidR="001A1943">
        <w:t>, в том числе ссылки на официальные интернет-ресурсы Министерства юстиции Донецкой Народной Республики, органов государственной власти, органов местного самоуправления и других органов Донецкой Народной Республики</w:t>
      </w:r>
      <w:r w:rsidR="00CE0E30">
        <w:t>.</w:t>
      </w:r>
    </w:p>
    <w:p w:rsidR="00D41DDC" w:rsidRDefault="00D41DDC" w:rsidP="00CE0E30">
      <w:r>
        <w:t>В информации, размещаемой на Сайте, не должно быть сведений, запрещенных к распространению законодательством Донецкой Народной Республики, составляющих государственную тайну либо информацию с ограниченным доступом, нарушающих авторские и смежные права, права интеллектуальной собственности третьих лиц, наносящих моральный вред, оскорбляющих честь, достоинство и деловую репутацию третьих лиц.</w:t>
      </w:r>
    </w:p>
    <w:p w:rsidR="00563C1E" w:rsidRDefault="00563C1E" w:rsidP="00CE0E30"/>
    <w:p w:rsidR="002E4341" w:rsidRDefault="002E4341" w:rsidP="00CE0E30"/>
    <w:p w:rsidR="002E4341" w:rsidRDefault="002E4341" w:rsidP="00CE0E30">
      <w:bookmarkStart w:id="0" w:name="_GoBack"/>
      <w:bookmarkEnd w:id="0"/>
    </w:p>
    <w:p w:rsidR="00D41DDC" w:rsidRPr="001A1943" w:rsidRDefault="00E14EEC" w:rsidP="00E14EEC">
      <w:pPr>
        <w:ind w:firstLine="0"/>
        <w:jc w:val="center"/>
        <w:rPr>
          <w:b/>
        </w:rPr>
      </w:pPr>
      <w:r>
        <w:rPr>
          <w:b/>
          <w:lang w:val="en-US"/>
        </w:rPr>
        <w:t>IV</w:t>
      </w:r>
      <w:r w:rsidR="00D41DDC" w:rsidRPr="001A1943">
        <w:rPr>
          <w:b/>
        </w:rPr>
        <w:t>. </w:t>
      </w:r>
      <w:r w:rsidR="001A1943" w:rsidRPr="001A1943">
        <w:rPr>
          <w:b/>
        </w:rPr>
        <w:t>Порядок размещения и обновления информации на Сайте</w:t>
      </w:r>
    </w:p>
    <w:p w:rsidR="001A1943" w:rsidRDefault="001A1943" w:rsidP="00CE0E30"/>
    <w:p w:rsidR="001A1943" w:rsidRDefault="001A1943" w:rsidP="00CE0E30">
      <w:r w:rsidRPr="001C0E50">
        <w:lastRenderedPageBreak/>
        <w:t>4.1. </w:t>
      </w:r>
      <w:r w:rsidR="00EA6A35">
        <w:t>Сектор организационного обеспечения и секретариата</w:t>
      </w:r>
      <w:r w:rsidR="00BD7E38" w:rsidRPr="001C0E50">
        <w:t xml:space="preserve"> </w:t>
      </w:r>
      <w:r w:rsidRPr="001C0E50">
        <w:t>Министерства юстиции Донецкой Народной Республики обеспечивает координацию работ по информационному</w:t>
      </w:r>
      <w:r>
        <w:t xml:space="preserve"> наполнению и обновлению Сайта во взаимодействии с иными структурными подразделениями Министерства юстиции Донецкой Народной Республики.</w:t>
      </w:r>
    </w:p>
    <w:p w:rsidR="00F65D34" w:rsidRDefault="00F65D34" w:rsidP="00CE0E30"/>
    <w:p w:rsidR="001A1943" w:rsidRDefault="001A1943" w:rsidP="00CE0E30">
      <w:r>
        <w:t xml:space="preserve">4.2. Сотрудники, ответственные за размещение информации, редактируют ее, оформляют материалы в соответствии со стилем Сайта, размещают информацию </w:t>
      </w:r>
      <w:r w:rsidR="00844F41">
        <w:t xml:space="preserve">на </w:t>
      </w:r>
      <w:r>
        <w:t>Сайте, обеспечивают ее доступность.</w:t>
      </w:r>
    </w:p>
    <w:p w:rsidR="001A1943" w:rsidRDefault="001A1943" w:rsidP="00CE0E30"/>
    <w:p w:rsidR="001A1943" w:rsidRPr="00B76428" w:rsidRDefault="00E14EEC" w:rsidP="00E14EEC">
      <w:pPr>
        <w:ind w:firstLine="0"/>
        <w:jc w:val="center"/>
        <w:rPr>
          <w:b/>
        </w:rPr>
      </w:pPr>
      <w:r>
        <w:rPr>
          <w:b/>
          <w:lang w:val="en-US"/>
        </w:rPr>
        <w:t>V</w:t>
      </w:r>
      <w:r w:rsidR="001A1943" w:rsidRPr="00B76428">
        <w:rPr>
          <w:b/>
        </w:rPr>
        <w:t>. </w:t>
      </w:r>
      <w:r w:rsidR="00B76428" w:rsidRPr="00B76428">
        <w:rPr>
          <w:b/>
        </w:rPr>
        <w:t>Обеспечение информационной безопасности</w:t>
      </w:r>
    </w:p>
    <w:p w:rsidR="00B76428" w:rsidRDefault="00B76428" w:rsidP="00CE0E30"/>
    <w:p w:rsidR="00B76428" w:rsidRDefault="00B76428" w:rsidP="00B76428">
      <w:r>
        <w:t>5.1. Защиту информации и техническую поддержку Сайта обеспечивает отдел информационно-технического обеспечения и связи Министерства юстиции Донецкой Народной Республики.</w:t>
      </w:r>
    </w:p>
    <w:p w:rsidR="00B76428" w:rsidRDefault="00B76428" w:rsidP="00B76428"/>
    <w:p w:rsidR="00B76428" w:rsidRDefault="00B76428" w:rsidP="00B76428">
      <w:r>
        <w:t xml:space="preserve">5.2. Ответственность за содержание информации, размещаемой на Сайте, несет руководитель и сотрудник структурного подразделения Министерства юстиции Донецкой Народной Республики, предоставившего (разместившего) соответствующие сведения, а также сотрудник </w:t>
      </w:r>
      <w:r w:rsidR="00EA6A35">
        <w:t>сектора организационного обеспечения и секретариата</w:t>
      </w:r>
      <w:r>
        <w:t xml:space="preserve"> Министерства юстиции Донецкой Народной Республики, разместивший соответствующие сведения на Сайте.</w:t>
      </w:r>
    </w:p>
    <w:p w:rsidR="00E14EEC" w:rsidRDefault="00E14EEC" w:rsidP="00E14EEC">
      <w:pPr>
        <w:ind w:firstLine="0"/>
      </w:pPr>
    </w:p>
    <w:p w:rsidR="00E14EEC" w:rsidRDefault="00E14EEC" w:rsidP="00E14EEC">
      <w:pPr>
        <w:ind w:firstLine="0"/>
      </w:pPr>
    </w:p>
    <w:p w:rsidR="00E14EEC" w:rsidRPr="00E14EEC" w:rsidRDefault="00E14EEC" w:rsidP="00E14EEC">
      <w:pPr>
        <w:ind w:firstLine="0"/>
        <w:rPr>
          <w:b/>
        </w:rPr>
      </w:pPr>
      <w:r w:rsidRPr="00E14EEC">
        <w:rPr>
          <w:b/>
        </w:rPr>
        <w:t>И.о. заместителя Министра</w:t>
      </w:r>
      <w:r w:rsidRPr="00E14EEC">
        <w:rPr>
          <w:b/>
        </w:rPr>
        <w:tab/>
      </w:r>
      <w:r w:rsidRPr="00E14EEC">
        <w:rPr>
          <w:b/>
        </w:rPr>
        <w:tab/>
      </w:r>
      <w:r w:rsidRPr="00E14EEC">
        <w:rPr>
          <w:b/>
        </w:rPr>
        <w:tab/>
      </w:r>
      <w:r w:rsidRPr="00E14EEC">
        <w:rPr>
          <w:b/>
        </w:rPr>
        <w:tab/>
      </w:r>
      <w:r w:rsidRPr="00E14EEC">
        <w:rPr>
          <w:b/>
        </w:rPr>
        <w:tab/>
      </w:r>
      <w:r w:rsidRPr="00E14EEC">
        <w:rPr>
          <w:b/>
        </w:rPr>
        <w:tab/>
      </w:r>
      <w:r w:rsidRPr="00E14EEC">
        <w:rPr>
          <w:b/>
        </w:rPr>
        <w:tab/>
        <w:t>А.С. Шамов</w:t>
      </w:r>
    </w:p>
    <w:sectPr w:rsidR="00E14EEC" w:rsidRPr="00E14EEC" w:rsidSect="00E14EE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39A" w:rsidRDefault="00DE539A" w:rsidP="00563C1E">
      <w:r>
        <w:separator/>
      </w:r>
    </w:p>
  </w:endnote>
  <w:endnote w:type="continuationSeparator" w:id="0">
    <w:p w:rsidR="00DE539A" w:rsidRDefault="00DE539A" w:rsidP="0056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39A" w:rsidRDefault="00DE539A" w:rsidP="00563C1E">
      <w:r>
        <w:separator/>
      </w:r>
    </w:p>
  </w:footnote>
  <w:footnote w:type="continuationSeparator" w:id="0">
    <w:p w:rsidR="00DE539A" w:rsidRDefault="00DE539A" w:rsidP="00563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220855"/>
      <w:docPartObj>
        <w:docPartGallery w:val="Page Numbers (Top of Page)"/>
        <w:docPartUnique/>
      </w:docPartObj>
    </w:sdtPr>
    <w:sdtEndPr/>
    <w:sdtContent>
      <w:p w:rsidR="00563C1E" w:rsidRDefault="00563C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341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64"/>
    <w:rsid w:val="000F2296"/>
    <w:rsid w:val="00110DF6"/>
    <w:rsid w:val="0012215A"/>
    <w:rsid w:val="0012412D"/>
    <w:rsid w:val="001720B7"/>
    <w:rsid w:val="0017662A"/>
    <w:rsid w:val="001A1943"/>
    <w:rsid w:val="001C0E50"/>
    <w:rsid w:val="001D7152"/>
    <w:rsid w:val="0023254F"/>
    <w:rsid w:val="002E3950"/>
    <w:rsid w:val="002E4341"/>
    <w:rsid w:val="00330E3D"/>
    <w:rsid w:val="0033557B"/>
    <w:rsid w:val="00354211"/>
    <w:rsid w:val="00386680"/>
    <w:rsid w:val="004050DE"/>
    <w:rsid w:val="004767A6"/>
    <w:rsid w:val="00563C1E"/>
    <w:rsid w:val="00571BFE"/>
    <w:rsid w:val="00673E7B"/>
    <w:rsid w:val="00745E8E"/>
    <w:rsid w:val="007C5CCF"/>
    <w:rsid w:val="007F466D"/>
    <w:rsid w:val="0081763C"/>
    <w:rsid w:val="00844F41"/>
    <w:rsid w:val="00881E4E"/>
    <w:rsid w:val="008C0910"/>
    <w:rsid w:val="00952A0F"/>
    <w:rsid w:val="00965CC6"/>
    <w:rsid w:val="00971B6B"/>
    <w:rsid w:val="00A526AC"/>
    <w:rsid w:val="00A94042"/>
    <w:rsid w:val="00AC4257"/>
    <w:rsid w:val="00AD58D6"/>
    <w:rsid w:val="00AF5B9F"/>
    <w:rsid w:val="00B76428"/>
    <w:rsid w:val="00BD7E38"/>
    <w:rsid w:val="00C51B06"/>
    <w:rsid w:val="00C67364"/>
    <w:rsid w:val="00CE0E30"/>
    <w:rsid w:val="00D41DDC"/>
    <w:rsid w:val="00DA27D5"/>
    <w:rsid w:val="00DE539A"/>
    <w:rsid w:val="00DE62C0"/>
    <w:rsid w:val="00E14EEC"/>
    <w:rsid w:val="00E951E9"/>
    <w:rsid w:val="00EA6A35"/>
    <w:rsid w:val="00EB409E"/>
    <w:rsid w:val="00EF21ED"/>
    <w:rsid w:val="00F47EB7"/>
    <w:rsid w:val="00F65D34"/>
    <w:rsid w:val="00FB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D9C4"/>
  <w15:docId w15:val="{5D58D990-878F-4FF4-A4AF-E2650BDC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CC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1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0E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0E5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63C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3C1E"/>
  </w:style>
  <w:style w:type="paragraph" w:styleId="a9">
    <w:name w:val="footer"/>
    <w:basedOn w:val="a"/>
    <w:link w:val="aa"/>
    <w:uiPriority w:val="99"/>
    <w:unhideWhenUsed/>
    <w:rsid w:val="00563C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3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ojdp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cp:keywords/>
  <dc:description/>
  <cp:lastModifiedBy>Главный cпециалист</cp:lastModifiedBy>
  <cp:revision>26</cp:revision>
  <cp:lastPrinted>2016-02-26T06:43:00Z</cp:lastPrinted>
  <dcterms:created xsi:type="dcterms:W3CDTF">2015-12-02T13:21:00Z</dcterms:created>
  <dcterms:modified xsi:type="dcterms:W3CDTF">2016-03-16T13:02:00Z</dcterms:modified>
</cp:coreProperties>
</file>