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CCF5" w14:textId="77777777" w:rsidR="00650B92" w:rsidRDefault="00650B92" w:rsidP="0065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14:paraId="7249AA5E" w14:textId="77777777" w:rsidR="00650B92" w:rsidRPr="00650B92" w:rsidRDefault="00650B92" w:rsidP="00650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П</w:t>
      </w:r>
      <w:r w:rsidRPr="00650B92">
        <w:rPr>
          <w:rFonts w:ascii="Times New Roman" w:hAnsi="Times New Roman"/>
          <w:b/>
          <w:sz w:val="24"/>
          <w:szCs w:val="24"/>
        </w:rPr>
        <w:t>риложение 1</w:t>
      </w:r>
    </w:p>
    <w:p w14:paraId="0F19D069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к приказу Управления по</w:t>
      </w:r>
    </w:p>
    <w:p w14:paraId="6C5D1426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вопросам правовой помощи</w:t>
      </w:r>
    </w:p>
    <w:p w14:paraId="49DAE4FF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и взаимодействия с судебной</w:t>
      </w:r>
    </w:p>
    <w:p w14:paraId="6D8FF9C1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системой Министерства юстиции</w:t>
      </w:r>
    </w:p>
    <w:p w14:paraId="476D4943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14:paraId="46A07BC3" w14:textId="77777777" w:rsidR="00794A21" w:rsidRPr="00794A21" w:rsidRDefault="00794A21" w:rsidP="00794A21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50B92" w:rsidRPr="00650B9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A21">
        <w:rPr>
          <w:rFonts w:ascii="Times New Roman" w:hAnsi="Times New Roman"/>
          <w:b/>
          <w:sz w:val="24"/>
          <w:szCs w:val="24"/>
        </w:rPr>
        <w:t>15 декабря 2015 г. № 5</w:t>
      </w:r>
      <w:r w:rsidR="00A309DE">
        <w:rPr>
          <w:rFonts w:ascii="Times New Roman" w:hAnsi="Times New Roman"/>
          <w:b/>
          <w:sz w:val="24"/>
          <w:szCs w:val="24"/>
        </w:rPr>
        <w:t>0</w:t>
      </w:r>
    </w:p>
    <w:p w14:paraId="15B8BB50" w14:textId="77777777"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</w:p>
    <w:p w14:paraId="6AF6ACE0" w14:textId="77777777" w:rsidR="007253AA" w:rsidRPr="00650B92" w:rsidRDefault="00650B92" w:rsidP="00650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7253AA" w:rsidRPr="00650B92">
        <w:rPr>
          <w:rFonts w:ascii="Times New Roman" w:hAnsi="Times New Roman"/>
          <w:b/>
          <w:sz w:val="24"/>
          <w:szCs w:val="24"/>
        </w:rPr>
        <w:t>УТВЕРЖДЕНО</w:t>
      </w:r>
    </w:p>
    <w:p w14:paraId="1452EBCA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Приказом Управления по</w:t>
      </w:r>
    </w:p>
    <w:p w14:paraId="4C2C52C3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вопросам правовой помощи</w:t>
      </w:r>
    </w:p>
    <w:p w14:paraId="5B6FED63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и взаимодействия с судебной</w:t>
      </w:r>
    </w:p>
    <w:p w14:paraId="6FF2D40A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системой Министерства юстиции</w:t>
      </w:r>
    </w:p>
    <w:p w14:paraId="51BD851C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14:paraId="6EA85837" w14:textId="77777777" w:rsidR="00794A21" w:rsidRPr="00794A21" w:rsidRDefault="00794A21" w:rsidP="00794A21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253AA" w:rsidRPr="00650B9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A21">
        <w:rPr>
          <w:rFonts w:ascii="Times New Roman" w:hAnsi="Times New Roman"/>
          <w:b/>
          <w:sz w:val="24"/>
          <w:szCs w:val="24"/>
        </w:rPr>
        <w:t>15 декабря 2015 г. № 5</w:t>
      </w:r>
      <w:r w:rsidR="00A309DE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</w:p>
    <w:p w14:paraId="4B4D160A" w14:textId="77777777"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</w:p>
    <w:p w14:paraId="67535260" w14:textId="77777777"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14:paraId="028C176D" w14:textId="77777777"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>юстиции Донецкой Народной</w:t>
      </w:r>
    </w:p>
    <w:p w14:paraId="536B6F50" w14:textId="77777777"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>Республики за регистрационным</w:t>
      </w:r>
    </w:p>
    <w:p w14:paraId="5B9A2B2D" w14:textId="77777777" w:rsidR="007253AA" w:rsidRPr="00E51DE1" w:rsidRDefault="00E51DE1" w:rsidP="00E51DE1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 xml:space="preserve">№ </w:t>
      </w:r>
      <w:r w:rsidRPr="00E51DE1">
        <w:rPr>
          <w:rFonts w:ascii="Times New Roman" w:hAnsi="Times New Roman"/>
          <w:sz w:val="24"/>
          <w:szCs w:val="24"/>
          <w:u w:val="single"/>
        </w:rPr>
        <w:t>868</w:t>
      </w:r>
      <w:r w:rsidRPr="00E51DE1">
        <w:rPr>
          <w:rFonts w:ascii="Times New Roman" w:hAnsi="Times New Roman"/>
          <w:sz w:val="24"/>
          <w:szCs w:val="24"/>
        </w:rPr>
        <w:t xml:space="preserve"> от </w:t>
      </w:r>
      <w:r w:rsidRPr="00E51DE1">
        <w:rPr>
          <w:rFonts w:ascii="Times New Roman" w:hAnsi="Times New Roman"/>
          <w:sz w:val="24"/>
          <w:szCs w:val="24"/>
          <w:u w:val="single"/>
        </w:rPr>
        <w:t>30.12.2015</w:t>
      </w:r>
    </w:p>
    <w:p w14:paraId="44774965" w14:textId="77777777" w:rsidR="007253AA" w:rsidRPr="00794A21" w:rsidRDefault="008C2CAC" w:rsidP="00794A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ab/>
      </w:r>
      <w:r w:rsidRPr="00036156">
        <w:rPr>
          <w:rFonts w:ascii="Times New Roman" w:hAnsi="Times New Roman"/>
          <w:b/>
          <w:sz w:val="28"/>
          <w:szCs w:val="28"/>
        </w:rPr>
        <w:tab/>
      </w:r>
      <w:r w:rsidRPr="00036156">
        <w:rPr>
          <w:rFonts w:ascii="Times New Roman" w:hAnsi="Times New Roman"/>
          <w:b/>
          <w:sz w:val="28"/>
          <w:szCs w:val="28"/>
        </w:rPr>
        <w:tab/>
      </w:r>
    </w:p>
    <w:p w14:paraId="2F477EAF" w14:textId="77777777"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>ПОЛОЖЕНИЕ</w:t>
      </w:r>
    </w:p>
    <w:p w14:paraId="64D3D4FE" w14:textId="77777777"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9EF0D0" w14:textId="77777777"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>О</w:t>
      </w:r>
      <w:r w:rsidR="00BE257F">
        <w:rPr>
          <w:rFonts w:ascii="Times New Roman" w:hAnsi="Times New Roman"/>
          <w:b/>
          <w:sz w:val="28"/>
          <w:szCs w:val="28"/>
        </w:rPr>
        <w:t xml:space="preserve"> Квалификационной к</w:t>
      </w:r>
      <w:r w:rsidRPr="00036156">
        <w:rPr>
          <w:rFonts w:ascii="Times New Roman" w:hAnsi="Times New Roman"/>
          <w:b/>
          <w:sz w:val="28"/>
          <w:szCs w:val="28"/>
        </w:rPr>
        <w:t>омиссии</w:t>
      </w:r>
      <w:r w:rsidR="00654D78">
        <w:rPr>
          <w:rFonts w:ascii="Times New Roman" w:hAnsi="Times New Roman"/>
          <w:b/>
          <w:sz w:val="28"/>
          <w:szCs w:val="28"/>
        </w:rPr>
        <w:t xml:space="preserve"> по приему экзамена </w:t>
      </w:r>
      <w:r w:rsidR="000A7EDC">
        <w:rPr>
          <w:rFonts w:ascii="Times New Roman" w:hAnsi="Times New Roman"/>
          <w:b/>
          <w:sz w:val="28"/>
          <w:szCs w:val="28"/>
        </w:rPr>
        <w:t xml:space="preserve">у </w:t>
      </w:r>
      <w:r w:rsidR="00654D78">
        <w:rPr>
          <w:rFonts w:ascii="Times New Roman" w:hAnsi="Times New Roman"/>
          <w:b/>
          <w:sz w:val="28"/>
          <w:szCs w:val="28"/>
        </w:rPr>
        <w:t>лиц, претендующих на пр</w:t>
      </w:r>
      <w:r w:rsidR="00FD1F90">
        <w:rPr>
          <w:rFonts w:ascii="Times New Roman" w:hAnsi="Times New Roman"/>
          <w:b/>
          <w:sz w:val="28"/>
          <w:szCs w:val="28"/>
        </w:rPr>
        <w:t>охождение стажировки у нотариусов</w:t>
      </w:r>
      <w:r w:rsidR="00654D78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Pr="00036156">
        <w:rPr>
          <w:rFonts w:ascii="Times New Roman" w:hAnsi="Times New Roman"/>
          <w:b/>
          <w:sz w:val="28"/>
          <w:szCs w:val="28"/>
        </w:rPr>
        <w:t xml:space="preserve"> </w:t>
      </w:r>
    </w:p>
    <w:p w14:paraId="45891B8D" w14:textId="77777777"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F2CEB5" w14:textId="77777777"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F0D177" w14:textId="77777777" w:rsidR="00BE257F" w:rsidRDefault="008C2CAC" w:rsidP="00BE257F">
      <w:pPr>
        <w:ind w:firstLine="709"/>
        <w:jc w:val="both"/>
        <w:rPr>
          <w:sz w:val="28"/>
        </w:rPr>
      </w:pPr>
      <w:r w:rsidRPr="00036156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654D78" w:rsidRPr="00654D78">
        <w:rPr>
          <w:rFonts w:ascii="Times New Roman" w:hAnsi="Times New Roman"/>
          <w:sz w:val="28"/>
          <w:szCs w:val="28"/>
        </w:rPr>
        <w:t xml:space="preserve">Квалификационной комиссии по приему экзамена </w:t>
      </w:r>
      <w:r w:rsidR="000A7EDC">
        <w:rPr>
          <w:rFonts w:ascii="Times New Roman" w:hAnsi="Times New Roman"/>
          <w:sz w:val="28"/>
          <w:szCs w:val="28"/>
        </w:rPr>
        <w:t xml:space="preserve">у </w:t>
      </w:r>
      <w:r w:rsidR="00654D78" w:rsidRPr="00654D78">
        <w:rPr>
          <w:rFonts w:ascii="Times New Roman" w:hAnsi="Times New Roman"/>
          <w:sz w:val="28"/>
          <w:szCs w:val="28"/>
        </w:rPr>
        <w:t>лиц, претендующих на прохождение стажировки у нотариуса Донецкой Народной Республики</w:t>
      </w:r>
      <w:r w:rsidRPr="00036156">
        <w:rPr>
          <w:rFonts w:ascii="Times New Roman" w:hAnsi="Times New Roman"/>
          <w:sz w:val="28"/>
          <w:szCs w:val="28"/>
          <w:lang w:eastAsia="ru-RU"/>
        </w:rPr>
        <w:t xml:space="preserve"> (далее — Положение), 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разработано с целью </w:t>
      </w:r>
      <w:r w:rsidR="00BE257F" w:rsidRPr="00BE257F">
        <w:rPr>
          <w:rFonts w:ascii="Times New Roman" w:hAnsi="Times New Roman"/>
          <w:sz w:val="28"/>
          <w:szCs w:val="28"/>
          <w:lang w:eastAsia="ru-RU"/>
        </w:rPr>
        <w:t xml:space="preserve">определения уровня профессиональной подготовленности лиц, намеревающихся </w:t>
      </w:r>
      <w:r w:rsidR="00BE257F">
        <w:rPr>
          <w:rFonts w:ascii="Times New Roman" w:hAnsi="Times New Roman"/>
          <w:sz w:val="28"/>
          <w:szCs w:val="28"/>
          <w:lang w:eastAsia="ru-RU"/>
        </w:rPr>
        <w:t>пройти стажировку у нотариуса Донецкой Народной Республики</w:t>
      </w:r>
      <w:r w:rsidR="000A7EDC">
        <w:rPr>
          <w:rFonts w:ascii="Times New Roman" w:hAnsi="Times New Roman"/>
          <w:sz w:val="28"/>
          <w:szCs w:val="28"/>
          <w:lang w:eastAsia="ru-RU"/>
        </w:rPr>
        <w:t>. Настоящее Положение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 определяет порядок формирования </w:t>
      </w:r>
      <w:r w:rsidR="00654D78" w:rsidRPr="00654D78">
        <w:rPr>
          <w:rFonts w:ascii="Times New Roman" w:hAnsi="Times New Roman"/>
          <w:sz w:val="28"/>
          <w:szCs w:val="28"/>
        </w:rPr>
        <w:t xml:space="preserve">Квалификационной комиссии по приему экзамена </w:t>
      </w:r>
      <w:r w:rsidR="000A7EDC">
        <w:rPr>
          <w:rFonts w:ascii="Times New Roman" w:hAnsi="Times New Roman"/>
          <w:sz w:val="28"/>
          <w:szCs w:val="28"/>
        </w:rPr>
        <w:t xml:space="preserve">у </w:t>
      </w:r>
      <w:r w:rsidR="00654D78" w:rsidRPr="00654D78">
        <w:rPr>
          <w:rFonts w:ascii="Times New Roman" w:hAnsi="Times New Roman"/>
          <w:sz w:val="28"/>
          <w:szCs w:val="28"/>
        </w:rPr>
        <w:t>лиц, претендующих на прохождение стажировки у нотариуса Донецкой Народной Республики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54D78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ее 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деятельности.  </w:t>
      </w:r>
    </w:p>
    <w:p w14:paraId="49A0A8A8" w14:textId="77777777" w:rsidR="00BE257F" w:rsidRPr="00036156" w:rsidRDefault="00BE257F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3731A8F" w14:textId="77777777" w:rsidR="000A7EDC" w:rsidRPr="00036156" w:rsidRDefault="008C2CAC" w:rsidP="000A7ED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  <w:lang w:eastAsia="ru-RU"/>
        </w:rPr>
        <w:t>I. Порядок создания и функционирования</w:t>
      </w:r>
      <w:r w:rsidR="000A7EDC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Квалификационной комиссии </w:t>
      </w:r>
      <w:r w:rsidR="000A7EDC">
        <w:rPr>
          <w:rFonts w:ascii="Times New Roman" w:hAnsi="Times New Roman"/>
          <w:b/>
          <w:sz w:val="28"/>
          <w:szCs w:val="28"/>
        </w:rPr>
        <w:t>по приему экзамена у лиц, претендующих на прохождение стажировки у нотариуса Донецкой Народной Республики</w:t>
      </w:r>
      <w:r w:rsidR="000A7EDC" w:rsidRPr="00036156">
        <w:rPr>
          <w:rFonts w:ascii="Times New Roman" w:hAnsi="Times New Roman"/>
          <w:b/>
          <w:sz w:val="28"/>
          <w:szCs w:val="28"/>
        </w:rPr>
        <w:t xml:space="preserve"> </w:t>
      </w:r>
    </w:p>
    <w:p w14:paraId="61CEBE82" w14:textId="77777777" w:rsidR="008C2CAC" w:rsidRPr="00036156" w:rsidRDefault="008C2CAC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536F63E8" w14:textId="77777777" w:rsidR="008C2CAC" w:rsidRPr="00036156" w:rsidRDefault="008C2CAC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3589D96" w14:textId="77777777" w:rsidR="008C2CAC" w:rsidRPr="00036156" w:rsidRDefault="00702028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4D78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ая</w:t>
      </w:r>
      <w:r w:rsidRPr="00654D7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54D78">
        <w:rPr>
          <w:rFonts w:ascii="Times New Roman" w:hAnsi="Times New Roman"/>
          <w:sz w:val="28"/>
          <w:szCs w:val="28"/>
        </w:rPr>
        <w:t>по приему экзамена лиц, претендующих на прохождение стажировки у нотариуса Донецкой Народной Республики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 xml:space="preserve"> (далее — Комиссия), образуется при </w:t>
      </w:r>
      <w:r w:rsidR="0043310D">
        <w:rPr>
          <w:rFonts w:ascii="Times New Roman" w:hAnsi="Times New Roman"/>
          <w:sz w:val="28"/>
          <w:szCs w:val="28"/>
          <w:lang w:eastAsia="ru-RU"/>
        </w:rPr>
        <w:t xml:space="preserve">Управлении по вопросам правовой </w:t>
      </w:r>
      <w:r w:rsidR="004331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помощи и взаимодействия с судебной системой 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43310D">
        <w:rPr>
          <w:rFonts w:ascii="Times New Roman" w:hAnsi="Times New Roman"/>
          <w:sz w:val="28"/>
          <w:szCs w:val="28"/>
          <w:lang w:eastAsia="ru-RU"/>
        </w:rPr>
        <w:t>а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 xml:space="preserve"> юстиции Донецкой Народной Республики.</w:t>
      </w:r>
    </w:p>
    <w:p w14:paraId="29A26952" w14:textId="77777777" w:rsidR="008C2CAC" w:rsidRPr="00036156" w:rsidRDefault="008C2CA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r w:rsidR="00702028">
        <w:rPr>
          <w:rFonts w:ascii="Times New Roman" w:hAnsi="Times New Roman"/>
          <w:sz w:val="28"/>
          <w:szCs w:val="28"/>
        </w:rPr>
        <w:t>Временным положением о нотариате, утвержденным Постановлением Совета Министров Донецкой Народной Республики от 22.07.2015 № 13-14</w:t>
      </w:r>
      <w:r w:rsidRPr="00036156">
        <w:rPr>
          <w:rFonts w:ascii="Times New Roman" w:hAnsi="Times New Roman"/>
          <w:sz w:val="28"/>
          <w:szCs w:val="28"/>
        </w:rPr>
        <w:t xml:space="preserve">, актами Главы Донецкой Народной Республики и Совета Министров Донецкой Народной Республики, </w:t>
      </w:r>
      <w:r w:rsidR="00A856FB">
        <w:rPr>
          <w:rFonts w:ascii="Times New Roman" w:hAnsi="Times New Roman"/>
          <w:sz w:val="28"/>
          <w:szCs w:val="28"/>
        </w:rPr>
        <w:t xml:space="preserve">законами Донецкой Народной Республики, </w:t>
      </w:r>
      <w:r w:rsidRPr="00036156">
        <w:rPr>
          <w:rFonts w:ascii="Times New Roman" w:hAnsi="Times New Roman"/>
          <w:sz w:val="28"/>
          <w:szCs w:val="28"/>
        </w:rPr>
        <w:t xml:space="preserve">настоящим Положением, </w:t>
      </w:r>
      <w:r w:rsidR="000A7EDC">
        <w:rPr>
          <w:rFonts w:ascii="Times New Roman" w:hAnsi="Times New Roman"/>
          <w:sz w:val="28"/>
          <w:szCs w:val="28"/>
        </w:rPr>
        <w:t>а также приказами Министерства ю</w:t>
      </w:r>
      <w:r w:rsidRPr="00036156">
        <w:rPr>
          <w:rFonts w:ascii="Times New Roman" w:hAnsi="Times New Roman"/>
          <w:sz w:val="28"/>
          <w:szCs w:val="28"/>
        </w:rPr>
        <w:t>стиции Донецкой Народной Республики</w:t>
      </w:r>
      <w:r w:rsidR="00A856FB">
        <w:rPr>
          <w:rFonts w:ascii="Times New Roman" w:hAnsi="Times New Roman"/>
          <w:sz w:val="28"/>
          <w:szCs w:val="28"/>
        </w:rPr>
        <w:t xml:space="preserve"> и Управления по вопросам правовой помощи и взаимодействия с судебной системой Министерства юстиции Донецкой Народной Республики</w:t>
      </w:r>
      <w:r w:rsidRPr="00036156">
        <w:rPr>
          <w:rFonts w:ascii="Times New Roman" w:hAnsi="Times New Roman"/>
          <w:sz w:val="28"/>
          <w:szCs w:val="28"/>
        </w:rPr>
        <w:t xml:space="preserve">.  </w:t>
      </w:r>
    </w:p>
    <w:p w14:paraId="56AF42EF" w14:textId="77777777" w:rsidR="008C2CAC" w:rsidRPr="00036156" w:rsidRDefault="008C2CAC" w:rsidP="001042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>Основным</w:t>
      </w:r>
      <w:r w:rsidR="000A7EDC">
        <w:rPr>
          <w:rFonts w:ascii="Times New Roman" w:hAnsi="Times New Roman"/>
          <w:sz w:val="28"/>
          <w:szCs w:val="28"/>
        </w:rPr>
        <w:t>и</w:t>
      </w:r>
      <w:r w:rsidRPr="00036156">
        <w:rPr>
          <w:rFonts w:ascii="Times New Roman" w:hAnsi="Times New Roman"/>
          <w:sz w:val="28"/>
          <w:szCs w:val="28"/>
        </w:rPr>
        <w:t xml:space="preserve"> задачами Комиссии являются:</w:t>
      </w:r>
    </w:p>
    <w:p w14:paraId="1CA7A3FE" w14:textId="77777777" w:rsidR="008C2CAC" w:rsidRPr="00036156" w:rsidRDefault="008C2CAC" w:rsidP="00104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 xml:space="preserve">- принятие решений по вопросам допуска лиц, желающих </w:t>
      </w:r>
      <w:r w:rsidR="00702028">
        <w:rPr>
          <w:rFonts w:ascii="Times New Roman" w:hAnsi="Times New Roman"/>
          <w:sz w:val="28"/>
          <w:szCs w:val="28"/>
        </w:rPr>
        <w:t>пройти стажи</w:t>
      </w:r>
      <w:r w:rsidR="00231BCA">
        <w:rPr>
          <w:rFonts w:ascii="Times New Roman" w:hAnsi="Times New Roman"/>
          <w:sz w:val="28"/>
          <w:szCs w:val="28"/>
        </w:rPr>
        <w:t>ровку у нотариуса Донецкой Народной Республики</w:t>
      </w:r>
      <w:r w:rsidRPr="00036156">
        <w:rPr>
          <w:rFonts w:ascii="Times New Roman" w:hAnsi="Times New Roman"/>
          <w:sz w:val="28"/>
          <w:szCs w:val="28"/>
        </w:rPr>
        <w:t>, к квалификационн</w:t>
      </w:r>
      <w:r w:rsidR="0043310D">
        <w:rPr>
          <w:rFonts w:ascii="Times New Roman" w:hAnsi="Times New Roman"/>
          <w:sz w:val="28"/>
          <w:szCs w:val="28"/>
        </w:rPr>
        <w:t>ым</w:t>
      </w:r>
      <w:r w:rsidRPr="00036156">
        <w:rPr>
          <w:rFonts w:ascii="Times New Roman" w:hAnsi="Times New Roman"/>
          <w:sz w:val="28"/>
          <w:szCs w:val="28"/>
        </w:rPr>
        <w:t xml:space="preserve"> экзамен</w:t>
      </w:r>
      <w:r w:rsidR="0043310D">
        <w:rPr>
          <w:rFonts w:ascii="Times New Roman" w:hAnsi="Times New Roman"/>
          <w:sz w:val="28"/>
          <w:szCs w:val="28"/>
        </w:rPr>
        <w:t>ам</w:t>
      </w:r>
      <w:r w:rsidRPr="00036156">
        <w:rPr>
          <w:rFonts w:ascii="Times New Roman" w:hAnsi="Times New Roman"/>
          <w:sz w:val="28"/>
          <w:szCs w:val="28"/>
        </w:rPr>
        <w:t>;</w:t>
      </w:r>
    </w:p>
    <w:p w14:paraId="664B0097" w14:textId="77777777" w:rsidR="008C2CAC" w:rsidRPr="00036156" w:rsidRDefault="008C2CAC" w:rsidP="00104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>- провед</w:t>
      </w:r>
      <w:r w:rsidR="000A7EDC">
        <w:rPr>
          <w:rFonts w:ascii="Times New Roman" w:hAnsi="Times New Roman"/>
          <w:sz w:val="28"/>
          <w:szCs w:val="28"/>
        </w:rPr>
        <w:t>ение квалификационных экзаменов.</w:t>
      </w:r>
      <w:r w:rsidRPr="00036156">
        <w:rPr>
          <w:rFonts w:ascii="Times New Roman" w:hAnsi="Times New Roman"/>
          <w:sz w:val="28"/>
          <w:szCs w:val="28"/>
        </w:rPr>
        <w:t xml:space="preserve"> </w:t>
      </w:r>
    </w:p>
    <w:p w14:paraId="66629F55" w14:textId="77777777" w:rsidR="00036156" w:rsidRDefault="00036156" w:rsidP="001042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создается сроком на три года в количестве не менее </w:t>
      </w:r>
      <w:r w:rsidR="0043310D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 состав комиссии включаются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юстиции Донецкой Народной Республики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три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>нотариальной палаты.</w:t>
      </w:r>
    </w:p>
    <w:p w14:paraId="70877118" w14:textId="77777777" w:rsidR="00DD7AB4" w:rsidRDefault="00036156" w:rsidP="001042D3">
      <w:pPr>
        <w:pStyle w:val="a3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нотариальной палаты могут быть нотариусы, занимающиеся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нотариальной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практикой и имеющие стаж работы 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в качестве нотариуса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трех лет. </w:t>
      </w:r>
    </w:p>
    <w:p w14:paraId="170A912B" w14:textId="77777777" w:rsidR="00EE5489" w:rsidRPr="0092603D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Комиссию возглавляет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0A7E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751162">
        <w:rPr>
          <w:rFonts w:ascii="Times New Roman" w:hAnsi="Times New Roman"/>
          <w:sz w:val="28"/>
          <w:szCs w:val="28"/>
          <w:lang w:eastAsia="ru-RU"/>
        </w:rPr>
        <w:t>, заместитель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секретарь Комиссии 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избираются на первом заседании Комиссии.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6FE462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 обеспечивает:</w:t>
      </w:r>
    </w:p>
    <w:p w14:paraId="5E993B32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подготовку заседания Комиссии, в том числе подготовку документов, представляемых на рассмотрение Комиссии;</w:t>
      </w:r>
    </w:p>
    <w:p w14:paraId="3780E4D3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приглашение на квалификационный экзамен претендентов;</w:t>
      </w:r>
    </w:p>
    <w:p w14:paraId="66D74F90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членов Комиссии о месте, дате и времени заседания Комиссии;</w:t>
      </w:r>
    </w:p>
    <w:p w14:paraId="6D142A24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ведение протокола заседания;</w:t>
      </w:r>
    </w:p>
    <w:p w14:paraId="39A19752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ведение делопроизводства;</w:t>
      </w:r>
    </w:p>
    <w:p w14:paraId="07370287" w14:textId="77777777"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функции.</w:t>
      </w:r>
    </w:p>
    <w:p w14:paraId="6468B16F" w14:textId="77777777" w:rsidR="00EE5489" w:rsidRPr="0092603D" w:rsidRDefault="00EE5489" w:rsidP="00751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Комиссии утверждается приказом 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>
        <w:rPr>
          <w:rFonts w:ascii="Times New Roman" w:hAnsi="Times New Roman"/>
          <w:sz w:val="28"/>
          <w:szCs w:val="28"/>
          <w:lang w:eastAsia="ru-RU"/>
        </w:rPr>
        <w:t>Министерства юстиции Донецкой Народной Республики.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полномочий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исчисляется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издания приказа.</w:t>
      </w:r>
    </w:p>
    <w:p w14:paraId="1F6BD89A" w14:textId="77777777"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2603D">
        <w:rPr>
          <w:rFonts w:ascii="Times New Roman" w:hAnsi="Times New Roman"/>
          <w:sz w:val="28"/>
          <w:szCs w:val="28"/>
          <w:lang w:eastAsia="ru-RU"/>
        </w:rPr>
        <w:t xml:space="preserve">Полномочия члена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подлежат прекращению в случаях:</w:t>
      </w:r>
    </w:p>
    <w:p w14:paraId="0761474B" w14:textId="77777777"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личного заявления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 сложении полномочий;</w:t>
      </w:r>
    </w:p>
    <w:p w14:paraId="39F8B654" w14:textId="77777777"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смерти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;</w:t>
      </w:r>
    </w:p>
    <w:p w14:paraId="15778331" w14:textId="77777777"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осуждения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за совершение умышленного преступления либо за совершение преступления по неосторожности с применением наказания в виде лишения свободы;</w:t>
      </w:r>
    </w:p>
    <w:p w14:paraId="24F0BE01" w14:textId="77777777"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2603D">
        <w:rPr>
          <w:rFonts w:ascii="Times New Roman" w:hAnsi="Times New Roman"/>
          <w:sz w:val="28"/>
          <w:szCs w:val="28"/>
          <w:lang w:eastAsia="ru-RU"/>
        </w:rPr>
        <w:t>признания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недееспособным, ограничено дееспособным, безвестно отсутствующим или умершим;</w:t>
      </w:r>
    </w:p>
    <w:p w14:paraId="42B5DF9D" w14:textId="77777777" w:rsidR="00EE5489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603D">
        <w:rPr>
          <w:rFonts w:ascii="Times New Roman" w:hAnsi="Times New Roman"/>
          <w:sz w:val="28"/>
          <w:szCs w:val="28"/>
          <w:lang w:eastAsia="ru-RU"/>
        </w:rPr>
        <w:t>принятия ре</w:t>
      </w:r>
      <w:r>
        <w:rPr>
          <w:rFonts w:ascii="Times New Roman" w:hAnsi="Times New Roman"/>
          <w:sz w:val="28"/>
          <w:szCs w:val="28"/>
          <w:lang w:eastAsia="ru-RU"/>
        </w:rPr>
        <w:t>шения об отзыве члена Комиссии;</w:t>
      </w:r>
    </w:p>
    <w:p w14:paraId="56506D2A" w14:textId="77777777" w:rsidR="00EE5489" w:rsidRPr="0092603D" w:rsidRDefault="00EE5489" w:rsidP="001042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отвода (</w:t>
      </w:r>
      <w:r w:rsidR="00676B00">
        <w:rPr>
          <w:rFonts w:ascii="Times New Roman" w:hAnsi="Times New Roman"/>
          <w:sz w:val="28"/>
          <w:szCs w:val="28"/>
        </w:rPr>
        <w:t>самоотвода)</w:t>
      </w:r>
      <w:r>
        <w:rPr>
          <w:rFonts w:ascii="Times New Roman" w:hAnsi="Times New Roman"/>
          <w:sz w:val="28"/>
          <w:szCs w:val="28"/>
        </w:rPr>
        <w:t>.</w:t>
      </w:r>
    </w:p>
    <w:p w14:paraId="6678CA02" w14:textId="77777777"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Полномочия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прекращаются приказом </w:t>
      </w:r>
      <w:r w:rsidR="000A7EDC">
        <w:rPr>
          <w:rFonts w:ascii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Министерства юстиции Донецкой Народной Республики на основании документов, подтверждающих невозможность дальнейшего осуществления членом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своих полномочий.</w:t>
      </w:r>
    </w:p>
    <w:p w14:paraId="42EAA231" w14:textId="77777777"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2603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зменение персонального состава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производится с соблюдением требований, предусмотренных настоящим Положением для формирования состава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. При этом срок полномочий нового члена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ограничивается сроком полномочий данной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.</w:t>
      </w:r>
    </w:p>
    <w:p w14:paraId="3E5D081E" w14:textId="77777777"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Даты заседаний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определяются ее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 w:rsidRPr="0092603D">
        <w:rPr>
          <w:rFonts w:ascii="Times New Roman" w:hAnsi="Times New Roman"/>
          <w:sz w:val="28"/>
          <w:szCs w:val="28"/>
          <w:lang w:eastAsia="ru-RU"/>
        </w:rPr>
        <w:t>редседате</w:t>
      </w:r>
      <w:r>
        <w:rPr>
          <w:rFonts w:ascii="Times New Roman" w:hAnsi="Times New Roman"/>
          <w:sz w:val="28"/>
          <w:szCs w:val="28"/>
          <w:lang w:eastAsia="ru-RU"/>
        </w:rPr>
        <w:t>лем. О времени заседаний члены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извещаются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не позднее, чем за </w:t>
      </w:r>
      <w:r w:rsidR="00751162">
        <w:rPr>
          <w:rFonts w:ascii="Times New Roman" w:hAnsi="Times New Roman"/>
          <w:sz w:val="28"/>
          <w:szCs w:val="28"/>
          <w:lang w:eastAsia="ru-RU"/>
        </w:rPr>
        <w:t>3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751162">
        <w:rPr>
          <w:rFonts w:ascii="Times New Roman" w:hAnsi="Times New Roman"/>
          <w:sz w:val="28"/>
          <w:szCs w:val="28"/>
          <w:lang w:eastAsia="ru-RU"/>
        </w:rPr>
        <w:t>я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до заседания.</w:t>
      </w:r>
    </w:p>
    <w:p w14:paraId="120D4A55" w14:textId="77777777" w:rsidR="00EE5489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Заседание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является правомочным, если на нем присутствует не менее </w:t>
      </w:r>
      <w:r w:rsidR="00751162">
        <w:rPr>
          <w:rFonts w:ascii="Times New Roman" w:hAnsi="Times New Roman"/>
          <w:sz w:val="28"/>
          <w:szCs w:val="28"/>
          <w:lang w:eastAsia="ru-RU"/>
        </w:rPr>
        <w:t>пяти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принимаются прост</w:t>
      </w:r>
      <w:r>
        <w:rPr>
          <w:rFonts w:ascii="Times New Roman" w:hAnsi="Times New Roman"/>
          <w:sz w:val="28"/>
          <w:szCs w:val="28"/>
          <w:lang w:eastAsia="ru-RU"/>
        </w:rPr>
        <w:t>ым большинством голосов членов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, присутствующих на заседании.</w:t>
      </w:r>
    </w:p>
    <w:p w14:paraId="22E953C8" w14:textId="77777777" w:rsidR="00EE5489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 освобождаются на время ее работы от выполнения служебных обязанностей с сохранением среднего заработка.</w:t>
      </w:r>
    </w:p>
    <w:p w14:paraId="6C3FDC45" w14:textId="77777777"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имеет право в пределах своих полномочий получать на свой запрос необходимую информацию от Министерства юстиции Донецкой Народной Республики, Министерства государственной безопасности Донецкой Народной Республики, а также от иных государственных органов и органов местного самоуправления, предприятий, учреждений и организаций всех форм собственности и их должностных лиц.</w:t>
      </w:r>
    </w:p>
    <w:p w14:paraId="68F2413E" w14:textId="77777777" w:rsidR="00676B00" w:rsidRP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B00">
        <w:rPr>
          <w:rFonts w:ascii="Times New Roman" w:hAnsi="Times New Roman"/>
          <w:sz w:val="28"/>
          <w:szCs w:val="28"/>
        </w:rPr>
        <w:t>Член Комиссии имеет право:</w:t>
      </w:r>
    </w:p>
    <w:p w14:paraId="30BDE33B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ознакамливатся с материалами, поданными на ее рассмотрение;</w:t>
      </w:r>
    </w:p>
    <w:p w14:paraId="7FC32400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участие в изучении материалов дела и их проверки;</w:t>
      </w:r>
    </w:p>
    <w:p w14:paraId="7C48FE78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заявлять ходатайства, излагать собственное мнение по рассматриваемым вопросам;</w:t>
      </w:r>
    </w:p>
    <w:p w14:paraId="17574625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участие в принятии решения путем голосования;</w:t>
      </w:r>
    </w:p>
    <w:p w14:paraId="0A2AB95C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излагать собственное мнение, оформленное в письменном виде.</w:t>
      </w:r>
    </w:p>
    <w:p w14:paraId="2415AF94" w14:textId="77777777"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обязан:</w:t>
      </w:r>
    </w:p>
    <w:p w14:paraId="6EFD7A3C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заявить </w:t>
      </w:r>
      <w:r w:rsidR="000A7E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самоотвод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случаях</w:t>
      </w:r>
      <w:r w:rsidR="000A7E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настоящим Положением;</w:t>
      </w:r>
    </w:p>
    <w:p w14:paraId="0D4735DA" w14:textId="77777777" w:rsidR="00676B00" w:rsidRDefault="000A7EDC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исполнять поручения П</w:t>
      </w:r>
      <w:r w:rsidR="00676B00">
        <w:rPr>
          <w:rFonts w:ascii="Times New Roman" w:hAnsi="Times New Roman"/>
          <w:sz w:val="28"/>
          <w:szCs w:val="28"/>
        </w:rPr>
        <w:t>редседателя Комиссии в пределах</w:t>
      </w:r>
      <w:r>
        <w:rPr>
          <w:rFonts w:ascii="Times New Roman" w:hAnsi="Times New Roman"/>
          <w:sz w:val="28"/>
          <w:szCs w:val="28"/>
        </w:rPr>
        <w:t>,</w:t>
      </w:r>
      <w:r w:rsidR="00676B00">
        <w:rPr>
          <w:rFonts w:ascii="Times New Roman" w:hAnsi="Times New Roman"/>
          <w:sz w:val="28"/>
          <w:szCs w:val="28"/>
        </w:rPr>
        <w:t xml:space="preserve"> предусмотренных настоящим Положением.</w:t>
      </w:r>
    </w:p>
    <w:p w14:paraId="7FE9AEF4" w14:textId="77777777"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 Комиссии не может </w:t>
      </w:r>
      <w:r w:rsidR="000A7EDC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0A7ED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рассмотрении вопроса и принятии решения, и подлежит отводу (самоотводу), если:</w:t>
      </w:r>
    </w:p>
    <w:p w14:paraId="42E9C0C6" w14:textId="77777777" w:rsidR="00676B00" w:rsidRDefault="00676B00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он является членом семьи или близким родственником лица, в отношении которого рассматривается вопрос;</w:t>
      </w:r>
    </w:p>
    <w:p w14:paraId="1C9548C5" w14:textId="77777777"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стало известно об иных обстоятельствах, которые могут повлиять на объективность и непредвзятость члена Комиссии.</w:t>
      </w:r>
    </w:p>
    <w:p w14:paraId="26156311" w14:textId="77777777"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члену Комиссии может заявить лицо, в отношении которого рассматривается вопрос, а также любое другое лицо, которому стало известно об обстоятельствах, которые могут повлиять на объективность и непредвзятость члена Комиссии.</w:t>
      </w:r>
    </w:p>
    <w:p w14:paraId="1D86512E" w14:textId="77777777"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Отвод с обоснованием его причин направляется Комиссии в форме письменного заявления. </w:t>
      </w:r>
      <w:r w:rsidR="000A7ED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обязан ознакомить члена Комиссии с заявлением об его отводе. </w:t>
      </w:r>
    </w:p>
    <w:p w14:paraId="44E5088F" w14:textId="77777777"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отводе (самоотводе) члена Комиссии принимается большинством присутствующих на заседании ее членов, кроме члена Комиссии, в отношении которого решается вопрос об отводе (самоотводе).</w:t>
      </w:r>
    </w:p>
    <w:p w14:paraId="21862E4B" w14:textId="77777777"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равного распределения голосов решение </w:t>
      </w:r>
      <w:r w:rsidR="000A7ED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(самоотвод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считается принятым. Член Комиссии, которому заявлен отвод, имеет право дать пояснения по поводу отвода.</w:t>
      </w:r>
    </w:p>
    <w:p w14:paraId="33AAACA4" w14:textId="77777777" w:rsidR="00FA72FC" w:rsidRDefault="00FA72FC" w:rsidP="001042D3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5ADEEAA" w14:textId="77777777" w:rsidR="00FA72FC" w:rsidRPr="0092603D" w:rsidRDefault="00FA72FC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II. Порядок допуска </w:t>
      </w:r>
      <w:r>
        <w:rPr>
          <w:rFonts w:ascii="Times New Roman" w:hAnsi="Times New Roman"/>
          <w:b/>
          <w:sz w:val="28"/>
          <w:szCs w:val="28"/>
          <w:lang w:eastAsia="ru-RU"/>
        </w:rPr>
        <w:t>и условия сдачи</w:t>
      </w: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квалификационного экзамена</w:t>
      </w:r>
    </w:p>
    <w:p w14:paraId="6CA9B67D" w14:textId="77777777" w:rsidR="00FA72FC" w:rsidRDefault="00FA72FC" w:rsidP="001042D3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5CAC53B" w14:textId="77777777" w:rsidR="00FA72FC" w:rsidRDefault="00FA72F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Комиссии п</w:t>
      </w:r>
      <w:r w:rsidR="00312315">
        <w:rPr>
          <w:rFonts w:ascii="Times New Roman" w:hAnsi="Times New Roman"/>
          <w:sz w:val="28"/>
          <w:szCs w:val="28"/>
          <w:lang w:eastAsia="ru-RU"/>
        </w:rPr>
        <w:t>ровод</w:t>
      </w:r>
      <w:r w:rsidR="000A7EDC">
        <w:rPr>
          <w:rFonts w:ascii="Times New Roman" w:hAnsi="Times New Roman"/>
          <w:sz w:val="28"/>
          <w:szCs w:val="28"/>
          <w:lang w:eastAsia="ru-RU"/>
        </w:rPr>
        <w:t>я</w:t>
      </w:r>
      <w:r w:rsidR="00312315">
        <w:rPr>
          <w:rFonts w:ascii="Times New Roman" w:hAnsi="Times New Roman"/>
          <w:sz w:val="28"/>
          <w:szCs w:val="28"/>
          <w:lang w:eastAsia="ru-RU"/>
        </w:rPr>
        <w:t>тся по мере необходимости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EFD50F6" w14:textId="77777777" w:rsidR="004229F3" w:rsidRPr="004229F3" w:rsidRDefault="004229F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29F3">
        <w:rPr>
          <w:rFonts w:ascii="Times New Roman" w:eastAsia="Times New Roman" w:hAnsi="Times New Roman"/>
          <w:sz w:val="28"/>
          <w:szCs w:val="28"/>
          <w:lang w:eastAsia="ru-RU"/>
        </w:rPr>
        <w:t xml:space="preserve">К сдаче квалификационного экзамена допускаются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229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717AFC1" w14:textId="77777777" w:rsidR="004229F3" w:rsidRDefault="004229F3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29F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ющие</w:t>
      </w:r>
      <w:r w:rsidRPr="004229F3">
        <w:rPr>
          <w:rFonts w:ascii="Times New Roman" w:hAnsi="Times New Roman"/>
          <w:sz w:val="28"/>
          <w:szCs w:val="28"/>
        </w:rPr>
        <w:t xml:space="preserve"> </w:t>
      </w:r>
      <w:r w:rsidR="0038657C">
        <w:rPr>
          <w:rFonts w:ascii="Times New Roman" w:hAnsi="Times New Roman"/>
          <w:sz w:val="28"/>
          <w:szCs w:val="28"/>
        </w:rPr>
        <w:t xml:space="preserve">полное </w:t>
      </w:r>
      <w:r w:rsidRPr="004229F3">
        <w:rPr>
          <w:rFonts w:ascii="Times New Roman" w:hAnsi="Times New Roman"/>
          <w:sz w:val="28"/>
          <w:szCs w:val="28"/>
        </w:rPr>
        <w:t>высшее юридическое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14:paraId="52BE5667" w14:textId="77777777" w:rsidR="0038657C" w:rsidRDefault="0038657C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владеющие государственными языками Донецкой Народной Республики;</w:t>
      </w:r>
    </w:p>
    <w:p w14:paraId="6B059EB5" w14:textId="77777777" w:rsidR="004229F3" w:rsidRDefault="004229F3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57C">
        <w:rPr>
          <w:rFonts w:ascii="Times New Roman" w:hAnsi="Times New Roman"/>
          <w:sz w:val="28"/>
          <w:szCs w:val="28"/>
        </w:rPr>
        <w:t xml:space="preserve">имеющие </w:t>
      </w:r>
      <w:r w:rsidRPr="004229F3">
        <w:rPr>
          <w:rFonts w:ascii="Times New Roman" w:hAnsi="Times New Roman"/>
          <w:sz w:val="28"/>
          <w:szCs w:val="28"/>
        </w:rPr>
        <w:t>стаж работы по юридической специальности не менее трёх лет</w:t>
      </w:r>
      <w:r w:rsidR="0038657C">
        <w:rPr>
          <w:rFonts w:ascii="Times New Roman" w:hAnsi="Times New Roman"/>
          <w:sz w:val="28"/>
          <w:szCs w:val="28"/>
        </w:rPr>
        <w:t>.</w:t>
      </w:r>
      <w:r w:rsidRPr="0042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A6782B" w14:textId="77777777" w:rsidR="00FA72FC" w:rsidRPr="0038657C" w:rsidRDefault="00FA72F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8657C">
        <w:rPr>
          <w:rFonts w:ascii="Times New Roman" w:hAnsi="Times New Roman"/>
          <w:sz w:val="28"/>
          <w:szCs w:val="28"/>
          <w:lang w:eastAsia="ru-RU"/>
        </w:rPr>
        <w:t xml:space="preserve">Заявитель подает в </w:t>
      </w:r>
      <w:r w:rsidR="0038657C" w:rsidRPr="0038657C">
        <w:rPr>
          <w:rFonts w:ascii="Times New Roman" w:hAnsi="Times New Roman"/>
          <w:sz w:val="28"/>
          <w:szCs w:val="28"/>
        </w:rPr>
        <w:t>Управление по вопросам правовой помощи и взаимодействия с судебной системой</w:t>
      </w:r>
      <w:r w:rsidRPr="0038657C">
        <w:rPr>
          <w:rFonts w:ascii="Times New Roman" w:hAnsi="Times New Roman"/>
          <w:sz w:val="28"/>
          <w:szCs w:val="28"/>
        </w:rPr>
        <w:t xml:space="preserve"> Министерств</w:t>
      </w:r>
      <w:r w:rsidR="0038657C" w:rsidRPr="0038657C">
        <w:rPr>
          <w:rFonts w:ascii="Times New Roman" w:hAnsi="Times New Roman"/>
          <w:sz w:val="28"/>
          <w:szCs w:val="28"/>
        </w:rPr>
        <w:t>а</w:t>
      </w:r>
      <w:r w:rsidRPr="0038657C">
        <w:rPr>
          <w:rFonts w:ascii="Times New Roman" w:hAnsi="Times New Roman"/>
          <w:sz w:val="28"/>
          <w:szCs w:val="28"/>
        </w:rPr>
        <w:t xml:space="preserve"> юстиции Донецкой Народной Республики</w:t>
      </w:r>
      <w:r w:rsidRPr="0038657C">
        <w:rPr>
          <w:rFonts w:ascii="Times New Roman" w:hAnsi="Times New Roman"/>
          <w:sz w:val="28"/>
          <w:szCs w:val="28"/>
          <w:lang w:eastAsia="ru-RU"/>
        </w:rPr>
        <w:t xml:space="preserve"> заявление о допуске к сдаче  квалификационного экзамена</w:t>
      </w:r>
      <w:r w:rsidR="0038657C" w:rsidRPr="003865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657C">
        <w:rPr>
          <w:rFonts w:ascii="Times New Roman" w:hAnsi="Times New Roman"/>
          <w:sz w:val="28"/>
          <w:szCs w:val="28"/>
          <w:lang w:eastAsia="ru-RU"/>
        </w:rPr>
        <w:t xml:space="preserve">В заявлении </w:t>
      </w:r>
      <w:r w:rsidRPr="0038657C">
        <w:rPr>
          <w:rFonts w:ascii="Times New Roman" w:hAnsi="Times New Roman"/>
          <w:sz w:val="28"/>
          <w:szCs w:val="28"/>
        </w:rPr>
        <w:t>указываются: фамилия, имя, отчество заявителя, адрес регистрации</w:t>
      </w:r>
      <w:r w:rsidR="0038657C" w:rsidRPr="0038657C">
        <w:rPr>
          <w:rFonts w:ascii="Times New Roman" w:hAnsi="Times New Roman"/>
          <w:sz w:val="28"/>
          <w:szCs w:val="28"/>
        </w:rPr>
        <w:t xml:space="preserve"> (проживания)</w:t>
      </w:r>
      <w:r w:rsidRPr="0038657C">
        <w:rPr>
          <w:rFonts w:ascii="Times New Roman" w:hAnsi="Times New Roman"/>
          <w:sz w:val="28"/>
          <w:szCs w:val="28"/>
        </w:rPr>
        <w:t>, номер телефон</w:t>
      </w:r>
      <w:r w:rsidR="0038657C">
        <w:rPr>
          <w:rFonts w:ascii="Times New Roman" w:hAnsi="Times New Roman"/>
          <w:sz w:val="28"/>
          <w:szCs w:val="28"/>
        </w:rPr>
        <w:t>а</w:t>
      </w:r>
      <w:r w:rsidRPr="0038657C">
        <w:rPr>
          <w:rFonts w:ascii="Times New Roman" w:hAnsi="Times New Roman"/>
          <w:sz w:val="28"/>
          <w:szCs w:val="28"/>
        </w:rPr>
        <w:t>, адрес электронной почты</w:t>
      </w:r>
      <w:r w:rsidR="00845185" w:rsidRPr="0038657C">
        <w:rPr>
          <w:rFonts w:ascii="Times New Roman" w:hAnsi="Times New Roman"/>
          <w:sz w:val="28"/>
          <w:szCs w:val="28"/>
        </w:rPr>
        <w:t>, сведения о</w:t>
      </w:r>
      <w:r w:rsidR="001042D3" w:rsidRPr="0038657C">
        <w:rPr>
          <w:rFonts w:ascii="Times New Roman" w:hAnsi="Times New Roman"/>
          <w:sz w:val="28"/>
          <w:szCs w:val="28"/>
        </w:rPr>
        <w:t>б</w:t>
      </w:r>
      <w:r w:rsidR="00845185" w:rsidRPr="0038657C">
        <w:rPr>
          <w:rFonts w:ascii="Times New Roman" w:hAnsi="Times New Roman"/>
          <w:sz w:val="28"/>
          <w:szCs w:val="28"/>
        </w:rPr>
        <w:t xml:space="preserve"> </w:t>
      </w:r>
      <w:r w:rsidR="0038657C" w:rsidRPr="0038657C">
        <w:rPr>
          <w:rFonts w:ascii="Times New Roman" w:hAnsi="Times New Roman"/>
          <w:sz w:val="28"/>
          <w:szCs w:val="28"/>
        </w:rPr>
        <w:t>образовании и стаже работы по юридической специальности</w:t>
      </w:r>
      <w:r w:rsidRPr="0038657C">
        <w:rPr>
          <w:rFonts w:ascii="Times New Roman" w:hAnsi="Times New Roman"/>
          <w:sz w:val="28"/>
          <w:szCs w:val="28"/>
        </w:rPr>
        <w:t>.</w:t>
      </w:r>
      <w:r w:rsidR="0038657C">
        <w:rPr>
          <w:rFonts w:ascii="Times New Roman" w:hAnsi="Times New Roman"/>
          <w:sz w:val="28"/>
          <w:szCs w:val="28"/>
        </w:rPr>
        <w:t xml:space="preserve"> </w:t>
      </w:r>
    </w:p>
    <w:p w14:paraId="7A5CF18B" w14:textId="77777777" w:rsidR="00FA72FC" w:rsidRDefault="00FA72FC" w:rsidP="001042D3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AAB5F39" w14:textId="77777777" w:rsidR="001042D3" w:rsidRPr="0092603D" w:rsidRDefault="001042D3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III. 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t>сдачи</w:t>
      </w: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квалификационного экзамена</w:t>
      </w:r>
    </w:p>
    <w:p w14:paraId="7B71061D" w14:textId="77777777" w:rsidR="001042D3" w:rsidRDefault="001042D3" w:rsidP="001042D3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A0482C4" w14:textId="77777777"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экзамен проводится по экзаменационным билетам, каждый из которых содержит три вопроса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197956" w14:textId="77777777" w:rsidR="001042D3" w:rsidRPr="000A7EDC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>Перечень теоретических вопросов разрабатывается и утверждается</w:t>
      </w:r>
      <w:r w:rsidR="00D76350"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по вопросам правовой помощи и взаимодействия с судебной системой </w:t>
      </w: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</w:t>
      </w:r>
      <w:r w:rsidR="00D76350" w:rsidRPr="000A7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юстиции Донецкой Народной Республики. Вопросы одного экзаменационного билета не могут быть повторены в других билетах.</w:t>
      </w:r>
    </w:p>
    <w:p w14:paraId="1E50B3CF" w14:textId="77777777"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Перед началом экзамена экзаменуемый предъявляет секретарю комиссии документ, удостоверяющий личность, и получает у него экзаменационные листы.</w:t>
      </w:r>
    </w:p>
    <w:p w14:paraId="190EBE54" w14:textId="77777777" w:rsidR="001042D3" w:rsidRPr="001042D3" w:rsidRDefault="001042D3" w:rsidP="001042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В экзаменационном листе экзаменуемый указывает свои фамилию, имя, отчество, номер билета и содержащиеся в нем вопросы и письменно излагает 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ответы на указанные вопросы. Экзаменационные листы приобщаются к личному делу экзаменуемого.</w:t>
      </w:r>
    </w:p>
    <w:p w14:paraId="65A863D8" w14:textId="77777777" w:rsidR="000A7EDC" w:rsidRDefault="001042D3" w:rsidP="000A7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ответ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ам отводится не более двух часов.</w:t>
      </w:r>
    </w:p>
    <w:p w14:paraId="080B52AD" w14:textId="77777777" w:rsidR="001042D3" w:rsidRPr="001042D3" w:rsidRDefault="001042D3" w:rsidP="000A7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По усмотрению членов комиссии экзаменуемому может быть задано не более пяти дополнительных вопросов, на которые экзаменуемый отвечает устно.</w:t>
      </w:r>
    </w:p>
    <w:p w14:paraId="356F7E55" w14:textId="77777777" w:rsidR="001042D3" w:rsidRPr="001042D3" w:rsidRDefault="001042D3" w:rsidP="001042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По окончании ответа экзаменуемый сдает секретарю комиссии экзаменационный билет и экзаменационные листы, в том числе неиспользованные.</w:t>
      </w:r>
    </w:p>
    <w:p w14:paraId="114E414C" w14:textId="77777777"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Ответ экзаменуемого оценивается членами комиссии по каждому вопросу билета по десятибалльной системе.</w:t>
      </w:r>
    </w:p>
    <w:p w14:paraId="022BBFDA" w14:textId="77777777"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Каждым членом комиссии ведется экзаменационный бюллетень, в котором указываются дата и место проведения экзамена, фамилия, имя, отчество члена комиссии, фамилия, имя, отчество каждого экзаменуемого, номер его билета; выставляется балл за ответ по каждому вопросу.</w:t>
      </w:r>
    </w:p>
    <w:p w14:paraId="636BCD5C" w14:textId="77777777"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Экзаменационный бюллетень подписывается членом комиссии и приобщается к протоколу.</w:t>
      </w:r>
    </w:p>
    <w:p w14:paraId="39B220FC" w14:textId="77777777"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По каждому вопросу билета экзаменуемому выставляется итоговый балл, который определяется как среднее арифметическое баллов, выставленных экзаменуемому по данному вопросу каждым членом комиссии. При этом цифры после запятой не округляются.</w:t>
      </w:r>
    </w:p>
    <w:p w14:paraId="01A836DF" w14:textId="77777777"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Экзамен считается сданным в случае получения экзаменуемым итогового балла по каждому вопросу билета не ниже семи.</w:t>
      </w:r>
    </w:p>
    <w:p w14:paraId="2D4DBBE4" w14:textId="77777777"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ведет протокол, в котором отражается дата и место проведения экзамена; фамилии и инициалы присутствующих членов комиссии; фамилии, имена, отчества, реквизиты документов, удостоверяющих личность, место жительства экзаменуемых; номера их билетов и содержащиеся в них вопросы; дополнительные вопросы и ответы на них экзаменуемых, итоговые баллы экзаме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нуемых. Протокол подписывается П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редседателем и секретарем комиссии.</w:t>
      </w:r>
    </w:p>
    <w:p w14:paraId="1A2DDA1F" w14:textId="77777777" w:rsidR="001042D3" w:rsidRPr="001042D3" w:rsidRDefault="00D1543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трехдневный срок после сдачи квалификационного экзамена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выдает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экзаменуемому выписку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протокола заседания комиссии, содержащ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предусмотренные пунктом 2</w:t>
      </w:r>
      <w:r w:rsidR="00C365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в отношении данного экзаменуемого. Второй экземпляр выписки приобщается к личному делу экзаменуемого.</w:t>
      </w:r>
    </w:p>
    <w:p w14:paraId="6C159064" w14:textId="77777777"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может быть обжаловано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>ебном порядке</w:t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месячный срок со дня вручения экзаменуемому выписки из протокола заседания комиссии.</w:t>
      </w:r>
    </w:p>
    <w:p w14:paraId="12514C92" w14:textId="77777777" w:rsid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дела экзаменуемых и протоколы заседаний 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с соответствующими материалами хранятся в 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по вопросам правовой помощи и взаимодействия с судебной системой 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юстиции Донецкой Народной Республики.</w:t>
      </w:r>
    </w:p>
    <w:p w14:paraId="53F33F0D" w14:textId="77777777" w:rsidR="00991B64" w:rsidRDefault="00991B64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6B089" w14:textId="77777777" w:rsidR="00B87676" w:rsidRPr="00B87676" w:rsidRDefault="00B87676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Управления по вопросам</w:t>
      </w:r>
    </w:p>
    <w:p w14:paraId="226F574E" w14:textId="77777777" w:rsidR="00B87676" w:rsidRDefault="00B87676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правовой помощи и взаимодействия с судебной системой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В. Е. Ткаченко</w:t>
      </w:r>
    </w:p>
    <w:sectPr w:rsidR="00B87676" w:rsidSect="008C2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B2F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363508D"/>
    <w:multiLevelType w:val="multilevel"/>
    <w:tmpl w:val="0462663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CAC"/>
    <w:rsid w:val="00036156"/>
    <w:rsid w:val="00065A42"/>
    <w:rsid w:val="000A7EDC"/>
    <w:rsid w:val="000F3F9B"/>
    <w:rsid w:val="001042D3"/>
    <w:rsid w:val="00142B87"/>
    <w:rsid w:val="001512A9"/>
    <w:rsid w:val="001720E3"/>
    <w:rsid w:val="00231BCA"/>
    <w:rsid w:val="00312315"/>
    <w:rsid w:val="003740B0"/>
    <w:rsid w:val="0038657C"/>
    <w:rsid w:val="004229F3"/>
    <w:rsid w:val="0043310D"/>
    <w:rsid w:val="00496F4C"/>
    <w:rsid w:val="00616421"/>
    <w:rsid w:val="00650B92"/>
    <w:rsid w:val="00654D78"/>
    <w:rsid w:val="00676B00"/>
    <w:rsid w:val="00702028"/>
    <w:rsid w:val="007253AA"/>
    <w:rsid w:val="00751162"/>
    <w:rsid w:val="00794A21"/>
    <w:rsid w:val="00845185"/>
    <w:rsid w:val="00867C6A"/>
    <w:rsid w:val="008C2CAC"/>
    <w:rsid w:val="00991B64"/>
    <w:rsid w:val="009C098C"/>
    <w:rsid w:val="00A309DE"/>
    <w:rsid w:val="00A856FB"/>
    <w:rsid w:val="00AB06DE"/>
    <w:rsid w:val="00B0388C"/>
    <w:rsid w:val="00B6115B"/>
    <w:rsid w:val="00B87676"/>
    <w:rsid w:val="00BE257F"/>
    <w:rsid w:val="00C365B5"/>
    <w:rsid w:val="00D1543C"/>
    <w:rsid w:val="00D45A9F"/>
    <w:rsid w:val="00D76350"/>
    <w:rsid w:val="00DC4BC0"/>
    <w:rsid w:val="00DD7AB4"/>
    <w:rsid w:val="00E51DE1"/>
    <w:rsid w:val="00E72D44"/>
    <w:rsid w:val="00EE5489"/>
    <w:rsid w:val="00EF7744"/>
    <w:rsid w:val="00F35044"/>
    <w:rsid w:val="00FA72FC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8310"/>
  <w15:docId w15:val="{D2D85710-44E6-491A-8390-D055EFA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C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11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11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115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11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115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pc</cp:lastModifiedBy>
  <cp:revision>5</cp:revision>
  <cp:lastPrinted>2018-05-15T13:17:00Z</cp:lastPrinted>
  <dcterms:created xsi:type="dcterms:W3CDTF">2016-01-04T06:04:00Z</dcterms:created>
  <dcterms:modified xsi:type="dcterms:W3CDTF">2018-05-15T13:17:00Z</dcterms:modified>
</cp:coreProperties>
</file>