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7526A2"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к Порядк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отмены решени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о государственной регистрации </w:t>
      </w:r>
    </w:p>
    <w:p w:rsidR="009F07C3" w:rsidRPr="009F07C3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нормативн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правов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ых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акт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</w:p>
    <w:p w:rsidR="00640C69" w:rsidRDefault="009F07C3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орган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>ах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юстиции</w:t>
      </w:r>
      <w:r w:rsidR="00640C69">
        <w:rPr>
          <w:rFonts w:ascii="Times New Roman" w:eastAsia="Times New Roman" w:hAnsi="Times New Roman" w:cs="Times New Roman"/>
          <w:sz w:val="28"/>
          <w:szCs w:val="24"/>
        </w:rPr>
        <w:t xml:space="preserve"> Донецкой </w:t>
      </w:r>
    </w:p>
    <w:p w:rsidR="009F07C3" w:rsidRPr="009F07C3" w:rsidRDefault="00640C69" w:rsidP="009F07C3">
      <w:pPr>
        <w:pStyle w:val="a3"/>
        <w:ind w:left="4248" w:firstLine="1281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Народной Республики</w:t>
      </w:r>
    </w:p>
    <w:p w:rsidR="009F07C3" w:rsidRDefault="009F07C3" w:rsidP="00EB7953">
      <w:pPr>
        <w:pStyle w:val="a3"/>
        <w:ind w:left="4248" w:firstLine="1281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(п. </w:t>
      </w:r>
      <w:r w:rsidR="007526A2">
        <w:rPr>
          <w:rFonts w:ascii="Times New Roman" w:eastAsia="Times New Roman" w:hAnsi="Times New Roman" w:cs="Times New Roman"/>
          <w:sz w:val="28"/>
          <w:szCs w:val="24"/>
        </w:rPr>
        <w:t>2.1</w:t>
      </w:r>
      <w:r w:rsidR="00B75E71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)</w:t>
      </w:r>
      <w:bookmarkStart w:id="0" w:name="OLE_LINK2"/>
    </w:p>
    <w:p w:rsid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EB7953" w:rsidRDefault="00EB795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Образец и описание штампа</w:t>
      </w:r>
      <w:bookmarkEnd w:id="0"/>
      <w:r w:rsidRPr="009F07C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</w:t>
      </w:r>
      <w:r w:rsidR="00640C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нормативного правового акта</w:t>
      </w:r>
      <w:r w:rsidR="00640C6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не подлежащим государственной регистрации</w:t>
      </w:r>
    </w:p>
    <w:p w:rsidR="009F07C3" w:rsidRPr="009F07C3" w:rsidRDefault="009F07C3" w:rsidP="009F07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270" cy="1440180"/>
                <wp:effectExtent l="0" t="0" r="11430" b="266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270" cy="144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eastAsia="Calibri" w:hAnsi="Times New Roman" w:cs="Times New Roman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A4C1B0" wp14:editId="16A76876">
                                  <wp:extent cx="400050" cy="359229"/>
                                  <wp:effectExtent l="0" t="0" r="0" b="3175"/>
                                  <wp:docPr id="6" name="Рисунок 6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187" cy="36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0"/>
                                <w:szCs w:val="16"/>
                              </w:rPr>
                            </w:pPr>
                          </w:p>
                          <w:p w:rsidR="00DF7439" w:rsidRDefault="00DF7439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НЕ ПОДЛЕЖИТ</w:t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ГОСУДАРСТВЕННОЙ РЕГИСТРАЦИИ</w:t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Приказ № __________________</w:t>
                            </w:r>
                          </w:p>
                          <w:p w:rsidR="009F07C3" w:rsidRPr="00DF7439" w:rsidRDefault="009F07C3" w:rsidP="009F07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743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от «____» _____________________20____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0;margin-top:12.5pt;width:170.1pt;height:113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" fillcolor="window" strokecolor="black [3213]" strokeweight="2pt">
                <v:path arrowok="t"/>
                <v:textbox>
                  <w:txbxContent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F7439">
                        <w:rPr>
                          <w:rFonts w:ascii="Times New Roman" w:eastAsia="Calibri" w:hAnsi="Times New Roman" w:cs="Times New Roman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7A4C1B0" wp14:editId="16A76876">
                            <wp:extent cx="400050" cy="359229"/>
                            <wp:effectExtent l="0" t="0" r="0" b="3175"/>
                            <wp:docPr id="6" name="Рисунок 6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187" cy="36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</w:pPr>
                      <w:r w:rsidRPr="00DF74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  <w:t xml:space="preserve">МИНИСТЕРСТВО ЮСТИЦИИ </w:t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</w:pPr>
                      <w:r w:rsidRPr="00DF74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6"/>
                        </w:rPr>
                        <w:t>ДОНЕЦКОЙ НАРОДНОЙ РЕСПУБЛИКИ</w:t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0"/>
                          <w:szCs w:val="16"/>
                        </w:rPr>
                      </w:pPr>
                    </w:p>
                    <w:p w:rsidR="00DF7439" w:rsidRDefault="00DF7439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НЕ ПОДЛЕЖИТ</w:t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F74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ГОСУДАРСТВЕННОЙ РЕГИСТРАЦИИ</w:t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F74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Приказ № __________________</w:t>
                      </w:r>
                    </w:p>
                    <w:p w:rsidR="009F07C3" w:rsidRPr="00DF7439" w:rsidRDefault="009F07C3" w:rsidP="009F07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F743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от «____» _____________________20____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1" w:name="_GoBack"/>
      <w:bookmarkEnd w:id="1"/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Штамп имеет форму прямоугольника размером 40 х 60 мм.</w:t>
      </w:r>
    </w:p>
    <w:p w:rsid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верхнего поля штампа располагается герб Донецкой Народной Республики,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66BAF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Ниже содержится текст «</w:t>
      </w:r>
      <w:r w:rsidR="00DF7439">
        <w:rPr>
          <w:rFonts w:ascii="Times New Roman" w:eastAsia="Times New Roman" w:hAnsi="Times New Roman" w:cs="Times New Roman"/>
          <w:b/>
          <w:sz w:val="28"/>
          <w:szCs w:val="24"/>
        </w:rPr>
        <w:t>НЕ ПОДЛЕЖИТ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ОЙ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РЕГИСТРАЦИ</w:t>
      </w:r>
      <w:r w:rsidR="00DF7439">
        <w:rPr>
          <w:rFonts w:ascii="Times New Roman" w:eastAsia="Times New Roman" w:hAnsi="Times New Roman" w:cs="Times New Roman"/>
          <w:b/>
          <w:sz w:val="28"/>
          <w:szCs w:val="24"/>
        </w:rPr>
        <w:t>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».</w:t>
      </w:r>
    </w:p>
    <w:p w:rsidR="00466BAF" w:rsidRPr="009F07C3" w:rsidRDefault="00466BAF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Для территориальных отделов юстиции под текстом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МИНИСТЕРСТВО ЮСТИЦИИ ДОНЕЦКОЙ НАРОДНОЙ РЕСПУБЛИКИ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содержится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текст,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конк</w:t>
      </w:r>
      <w:r w:rsidR="009A15F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ретизирующий</w:t>
      </w:r>
      <w:r w:rsidRPr="009F07C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наименование территориального отдела юстиции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</w:p>
    <w:p w:rsidR="009F07C3" w:rsidRPr="009F07C3" w:rsidRDefault="009F07C3" w:rsidP="009F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07C3">
        <w:rPr>
          <w:rFonts w:ascii="Times New Roman" w:eastAsia="Times New Roman" w:hAnsi="Times New Roman" w:cs="Times New Roman"/>
          <w:sz w:val="28"/>
          <w:szCs w:val="24"/>
        </w:rPr>
        <w:t>В центре нижнего поля штампа располагается текст «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» с указанием графы номера и графы даты приказа органа юстиции Донецкой Народной Республики об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>отмен</w:t>
      </w:r>
      <w:r w:rsidR="007526A2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9F07C3">
        <w:rPr>
          <w:rFonts w:ascii="Times New Roman" w:eastAsia="Times New Roman" w:hAnsi="Times New Roman" w:cs="Times New Roman"/>
          <w:sz w:val="28"/>
          <w:szCs w:val="24"/>
        </w:rPr>
        <w:t xml:space="preserve"> государственной регистрации нормативного правового акта.</w:t>
      </w:r>
    </w:p>
    <w:p w:rsidR="009F07C3" w:rsidRPr="009F07C3" w:rsidRDefault="009F07C3" w:rsidP="009F07C3"/>
    <w:p w:rsidR="00936A48" w:rsidRPr="009F07C3" w:rsidRDefault="00224A29"/>
    <w:sectPr w:rsidR="00936A48" w:rsidRPr="009F07C3" w:rsidSect="009F07C3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46"/>
    <w:rsid w:val="000003DD"/>
    <w:rsid w:val="00053AA9"/>
    <w:rsid w:val="00224A29"/>
    <w:rsid w:val="00466BAF"/>
    <w:rsid w:val="005E081F"/>
    <w:rsid w:val="00620C59"/>
    <w:rsid w:val="00640C69"/>
    <w:rsid w:val="00652689"/>
    <w:rsid w:val="00724F46"/>
    <w:rsid w:val="007526A2"/>
    <w:rsid w:val="007811EC"/>
    <w:rsid w:val="00840750"/>
    <w:rsid w:val="008B02AB"/>
    <w:rsid w:val="009A15F2"/>
    <w:rsid w:val="009C13C0"/>
    <w:rsid w:val="009F07C3"/>
    <w:rsid w:val="00A65DE3"/>
    <w:rsid w:val="00AB0EFC"/>
    <w:rsid w:val="00AC372E"/>
    <w:rsid w:val="00B75E71"/>
    <w:rsid w:val="00C23888"/>
    <w:rsid w:val="00C5524C"/>
    <w:rsid w:val="00DF7439"/>
    <w:rsid w:val="00E56B45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8DEF"/>
  <w15:chartTrackingRefBased/>
  <w15:docId w15:val="{9E1E75C1-6D96-4768-883D-CA5365CD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07C3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7C3"/>
    <w:pPr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Admin</cp:lastModifiedBy>
  <cp:revision>7</cp:revision>
  <dcterms:created xsi:type="dcterms:W3CDTF">2017-02-14T13:21:00Z</dcterms:created>
  <dcterms:modified xsi:type="dcterms:W3CDTF">2017-04-21T07:11:00Z</dcterms:modified>
</cp:coreProperties>
</file>