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30</w:t>
      </w:r>
      <w:r w:rsidRPr="00576871">
        <w:rPr>
          <w:rFonts w:ascii="Times New Roman" w:hAnsi="Times New Roman"/>
          <w:sz w:val="24"/>
          <w:szCs w:val="24"/>
        </w:rPr>
        <w:t xml:space="preserve"> 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 w:rsidRPr="00576871">
        <w:rPr>
          <w:rFonts w:ascii="Times New Roman" w:hAnsi="Times New Roman"/>
          <w:sz w:val="24"/>
          <w:szCs w:val="24"/>
        </w:rPr>
        <w:t>п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 w:rsidRPr="0057687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676A9" w:rsidRDefault="002676A9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>
        <w:rPr>
          <w:rFonts w:ascii="Times New Roman" w:hAnsi="Times New Roman"/>
          <w:sz w:val="18"/>
          <w:szCs w:val="18"/>
        </w:rPr>
        <w:t>(наименование органа Государственной</w:t>
      </w:r>
      <w:proofErr w:type="gramEnd"/>
    </w:p>
    <w:p w:rsidR="009A257D" w:rsidRPr="002676A9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9A257D" w:rsidRPr="00C269F8" w:rsidRDefault="002676A9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9A257D">
        <w:rPr>
          <w:rFonts w:ascii="Times New Roman" w:hAnsi="Times New Roman"/>
          <w:sz w:val="18"/>
          <w:szCs w:val="18"/>
        </w:rPr>
        <w:t>исполнительной службы</w:t>
      </w:r>
      <w:r w:rsidR="009A257D" w:rsidRPr="00C269F8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Pr="00C269F8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 взыскании, контактный телефон)</w:t>
      </w:r>
      <w:proofErr w:type="gramEnd"/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 xml:space="preserve">(название и реквизиты исполнительного документа </w:t>
      </w:r>
      <w:proofErr w:type="gramStart"/>
      <w:r w:rsidRPr="00C269F8">
        <w:rPr>
          <w:rFonts w:ascii="Times New Roman" w:hAnsi="Times New Roman"/>
          <w:sz w:val="18"/>
          <w:szCs w:val="18"/>
        </w:rPr>
        <w:t>согласно постановления</w:t>
      </w:r>
      <w:proofErr w:type="gramEnd"/>
      <w:r w:rsidRPr="00C269F8">
        <w:rPr>
          <w:rFonts w:ascii="Times New Roman" w:hAnsi="Times New Roman"/>
          <w:sz w:val="18"/>
          <w:szCs w:val="18"/>
        </w:rPr>
        <w:t xml:space="preserve"> государственного исполнителя)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номер документа, согласно которого 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Default="00406DA3" w:rsidP="0040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30</w:t>
      </w:r>
    </w:p>
    <w:p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DA3" w:rsidRDefault="00406DA3" w:rsidP="0040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406DA3" w:rsidRPr="00406DA3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</w:t>
      </w:r>
      <w:proofErr w:type="spellStart"/>
      <w:r>
        <w:rPr>
          <w:rFonts w:ascii="Times New Roman" w:hAnsi="Times New Roman"/>
          <w:sz w:val="28"/>
          <w:szCs w:val="28"/>
        </w:rPr>
        <w:t>неперечисления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указываются их причины.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0B7E32" w:rsidRDefault="00812D32" w:rsidP="00812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7E32">
              <w:rPr>
                <w:rFonts w:ascii="Times New Roman" w:hAnsi="Times New Roman"/>
                <w:b/>
              </w:rPr>
              <w:t>______________  ____________________________</w:t>
            </w:r>
          </w:p>
          <w:p w:rsidR="00812D32" w:rsidRPr="000B7E32" w:rsidRDefault="000B7E32" w:rsidP="0081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812D32" w:rsidRPr="000B7E32">
              <w:rPr>
                <w:rFonts w:ascii="Times New Roman" w:hAnsi="Times New Roman"/>
                <w:b/>
                <w:sz w:val="18"/>
                <w:szCs w:val="18"/>
              </w:rPr>
              <w:t>(подпись)         (инициалы (инициал имени), фамилия)</w:t>
            </w:r>
            <w:r w:rsidR="00812D32" w:rsidRPr="000B7E32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</w:p>
          <w:p w:rsidR="00591B1D" w:rsidRPr="000B7E32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:rsidTr="00812D32">
        <w:tc>
          <w:tcPr>
            <w:tcW w:w="4536" w:type="dxa"/>
          </w:tcPr>
          <w:p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80" w:rsidRDefault="00EF2280" w:rsidP="009E1133">
      <w:pPr>
        <w:spacing w:after="0" w:line="240" w:lineRule="auto"/>
      </w:pPr>
      <w:r>
        <w:separator/>
      </w:r>
    </w:p>
  </w:endnote>
  <w:endnote w:type="continuationSeparator" w:id="1">
    <w:p w:rsidR="00EF2280" w:rsidRDefault="00EF2280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80" w:rsidRDefault="00EF2280" w:rsidP="009E1133">
      <w:pPr>
        <w:spacing w:after="0" w:line="240" w:lineRule="auto"/>
      </w:pPr>
      <w:r>
        <w:separator/>
      </w:r>
    </w:p>
  </w:footnote>
  <w:footnote w:type="continuationSeparator" w:id="1">
    <w:p w:rsidR="00EF2280" w:rsidRDefault="00EF2280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715"/>
      <w:docPartObj>
        <w:docPartGallery w:val="Page Numbers (Top of Page)"/>
        <w:docPartUnique/>
      </w:docPartObj>
    </w:sdtPr>
    <w:sdtContent>
      <w:p w:rsidR="00A943AD" w:rsidRDefault="00C015DE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76A9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215F-53CD-4EA1-9940-7A18431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123</cp:lastModifiedBy>
  <cp:revision>27</cp:revision>
  <cp:lastPrinted>2017-03-16T11:19:00Z</cp:lastPrinted>
  <dcterms:created xsi:type="dcterms:W3CDTF">2017-03-16T06:37:00Z</dcterms:created>
  <dcterms:modified xsi:type="dcterms:W3CDTF">2017-03-24T08:46:00Z</dcterms:modified>
</cp:coreProperties>
</file>